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8CC" w:rsidRPr="004C455F" w:rsidRDefault="00F8592F" w:rsidP="003C0218">
      <w:pPr>
        <w:adjustRightInd w:val="0"/>
        <w:snapToGrid w:val="0"/>
        <w:spacing w:line="360" w:lineRule="auto"/>
        <w:ind w:left="2249" w:hangingChars="624" w:hanging="2249"/>
        <w:rPr>
          <w:rFonts w:ascii="標楷體" w:eastAsia="標楷體" w:hAnsi="標楷體"/>
          <w:b/>
          <w:color w:val="000000"/>
          <w:sz w:val="32"/>
          <w:szCs w:val="32"/>
          <w:shd w:val="clear" w:color="auto" w:fill="FFFFFF"/>
        </w:rPr>
      </w:pPr>
      <w:r>
        <w:rPr>
          <w:rFonts w:ascii="標楷體" w:eastAsia="標楷體" w:hAnsi="標楷體"/>
          <w:b/>
          <w:noProof/>
          <w:color w:val="000000"/>
          <w:sz w:val="36"/>
          <w:szCs w:val="36"/>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-408305</wp:posOffset>
                </wp:positionV>
                <wp:extent cx="1778000" cy="294005"/>
                <wp:effectExtent l="9525" t="11430" r="1270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294005"/>
                        </a:xfrm>
                        <a:prstGeom prst="rect">
                          <a:avLst/>
                        </a:prstGeom>
                        <a:solidFill>
                          <a:srgbClr val="FFFFFF"/>
                        </a:solidFill>
                        <a:ln w="9525">
                          <a:solidFill>
                            <a:srgbClr val="000000"/>
                          </a:solidFill>
                          <a:miter lim="800000"/>
                          <a:headEnd/>
                          <a:tailEnd/>
                        </a:ln>
                      </wps:spPr>
                      <wps:txbx>
                        <w:txbxContent>
                          <w:p w:rsidR="007178CC" w:rsidRDefault="007178CC" w:rsidP="007178CC">
                            <w:r>
                              <w:rPr>
                                <w:rFonts w:hint="eastAsia"/>
                              </w:rPr>
                              <w:t>附件一</w:t>
                            </w:r>
                            <w:r>
                              <w:rPr>
                                <w:rFonts w:hint="eastAsia"/>
                              </w:rPr>
                              <w:t>-</w:t>
                            </w:r>
                            <w:r>
                              <w:rPr>
                                <w:rFonts w:hint="eastAsia"/>
                              </w:rPr>
                              <w:t>轉介前介入輔導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5pt;margin-top:-32.15pt;width:140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">
                <v:textbox>
                  <w:txbxContent>
                    <w:p w:rsidR="007178CC" w:rsidRDefault="007178CC" w:rsidP="007178CC">
                      <w:r>
                        <w:rPr>
                          <w:rFonts w:hint="eastAsia"/>
                        </w:rPr>
                        <w:t>附件一</w:t>
                      </w:r>
                      <w:r>
                        <w:rPr>
                          <w:rFonts w:hint="eastAsia"/>
                        </w:rPr>
                        <w:t>-</w:t>
                      </w:r>
                      <w:r>
                        <w:rPr>
                          <w:rFonts w:hint="eastAsia"/>
                        </w:rPr>
                        <w:t>轉介前介入輔導</w:t>
                      </w:r>
                    </w:p>
                  </w:txbxContent>
                </v:textbox>
              </v:rect>
            </w:pict>
          </mc:Fallback>
        </mc:AlternateContent>
      </w:r>
      <w:bookmarkStart w:id="0" w:name="_Toc362355729"/>
      <w:bookmarkStart w:id="1" w:name="_Toc363487006"/>
      <w:bookmarkStart w:id="2" w:name="_Toc363629970"/>
      <w:r w:rsidR="007178CC" w:rsidRPr="004C455F">
        <w:rPr>
          <w:rFonts w:ascii="標楷體" w:eastAsia="標楷體" w:hAnsi="標楷體" w:hint="eastAsia"/>
          <w:b/>
          <w:color w:val="000000"/>
          <w:sz w:val="36"/>
          <w:szCs w:val="36"/>
          <w:shd w:val="clear" w:color="auto" w:fill="FFFFFF"/>
        </w:rPr>
        <w:t>花蓮縣疑似特殊教育學生『轉介前介入輔導</w:t>
      </w:r>
      <w:r w:rsidR="007178CC" w:rsidRPr="004C455F">
        <w:rPr>
          <w:rFonts w:ascii="標楷體" w:eastAsia="標楷體" w:hAnsi="標楷體"/>
          <w:b/>
          <w:color w:val="000000"/>
          <w:sz w:val="36"/>
          <w:szCs w:val="36"/>
          <w:shd w:val="clear" w:color="auto" w:fill="FFFFFF"/>
        </w:rPr>
        <w:t>』</w:t>
      </w:r>
      <w:r w:rsidR="007178CC" w:rsidRPr="004C455F">
        <w:rPr>
          <w:rFonts w:ascii="標楷體" w:eastAsia="標楷體" w:hAnsi="標楷體" w:hint="eastAsia"/>
          <w:b/>
          <w:color w:val="000000"/>
          <w:sz w:val="36"/>
          <w:szCs w:val="36"/>
          <w:shd w:val="clear" w:color="auto" w:fill="FFFFFF"/>
        </w:rPr>
        <w:t>建議配套措施</w:t>
      </w:r>
      <w:bookmarkEnd w:id="0"/>
      <w:bookmarkEnd w:id="1"/>
      <w:bookmarkEnd w:id="2"/>
    </w:p>
    <w:p w:rsidR="007178CC" w:rsidRPr="003C0218" w:rsidRDefault="003C0218" w:rsidP="003C0218">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一、</w:t>
      </w:r>
      <w:r w:rsidR="007178CC" w:rsidRPr="003C0218">
        <w:rPr>
          <w:rFonts w:ascii="標楷體" w:eastAsia="標楷體" w:hAnsi="標楷體" w:hint="eastAsia"/>
          <w:sz w:val="28"/>
          <w:szCs w:val="28"/>
        </w:rPr>
        <w:t>校內轉介階段</w:t>
      </w:r>
    </w:p>
    <w:p w:rsidR="007178CC" w:rsidRPr="003C0218" w:rsidRDefault="007178CC" w:rsidP="003C0218">
      <w:pPr>
        <w:adjustRightInd w:val="0"/>
        <w:snapToGrid w:val="0"/>
        <w:spacing w:line="360" w:lineRule="auto"/>
        <w:ind w:leftChars="200" w:left="480"/>
        <w:rPr>
          <w:rFonts w:ascii="標楷體" w:eastAsia="標楷體" w:hAnsi="標楷體"/>
          <w:sz w:val="28"/>
          <w:szCs w:val="28"/>
        </w:rPr>
      </w:pPr>
      <w:r w:rsidRPr="003C0218">
        <w:rPr>
          <w:rFonts w:ascii="標楷體" w:eastAsia="標楷體" w:hAnsi="標楷體" w:hint="eastAsia"/>
          <w:sz w:val="28"/>
          <w:szCs w:val="28"/>
        </w:rPr>
        <w:t>家長、教師或學校等發掘有疑似特殊教育學生，請先向校內相關相行政人員反應，並請行政人員召開個案會議。</w:t>
      </w:r>
    </w:p>
    <w:p w:rsidR="007178CC" w:rsidRPr="003C0218" w:rsidRDefault="003C0218" w:rsidP="003C0218">
      <w:pPr>
        <w:adjustRightInd w:val="0"/>
        <w:snapToGrid w:val="0"/>
        <w:spacing w:line="360" w:lineRule="auto"/>
        <w:rPr>
          <w:rFonts w:ascii="標楷體" w:eastAsia="標楷體" w:hAnsi="標楷體"/>
          <w:sz w:val="28"/>
          <w:szCs w:val="28"/>
        </w:rPr>
      </w:pPr>
      <w:r w:rsidRPr="003C0218">
        <w:rPr>
          <w:rFonts w:ascii="標楷體" w:eastAsia="標楷體" w:hAnsi="標楷體" w:hint="eastAsia"/>
          <w:sz w:val="28"/>
          <w:szCs w:val="28"/>
        </w:rPr>
        <w:t>二、</w:t>
      </w:r>
      <w:r w:rsidR="007178CC" w:rsidRPr="003C0218">
        <w:rPr>
          <w:rFonts w:ascii="標楷體" w:eastAsia="標楷體" w:hAnsi="標楷體" w:hint="eastAsia"/>
          <w:sz w:val="28"/>
          <w:szCs w:val="28"/>
        </w:rPr>
        <w:t>校內輔導階段</w:t>
      </w:r>
    </w:p>
    <w:p w:rsidR="003C0218" w:rsidRDefault="003C0218" w:rsidP="003C0218">
      <w:pPr>
        <w:adjustRightInd w:val="0"/>
        <w:snapToGrid w:val="0"/>
        <w:spacing w:line="360" w:lineRule="auto"/>
        <w:ind w:left="840" w:hangingChars="300" w:hanging="840"/>
        <w:rPr>
          <w:rFonts w:ascii="標楷體" w:eastAsia="標楷體" w:hAnsi="標楷體"/>
          <w:sz w:val="28"/>
          <w:szCs w:val="28"/>
        </w:rPr>
      </w:pPr>
      <w:r w:rsidRPr="003C0218">
        <w:rPr>
          <w:rFonts w:ascii="標楷體" w:eastAsia="標楷體" w:hAnsi="標楷體" w:hint="eastAsia"/>
          <w:sz w:val="28"/>
          <w:szCs w:val="28"/>
        </w:rPr>
        <w:t>（一）</w:t>
      </w:r>
      <w:r w:rsidR="007178CC" w:rsidRPr="003C0218">
        <w:rPr>
          <w:rFonts w:ascii="標楷體" w:eastAsia="標楷體" w:hAnsi="標楷體" w:hint="eastAsia"/>
          <w:sz w:val="28"/>
          <w:szCs w:val="28"/>
        </w:rPr>
        <w:t>召開個案現況說明會議：針對疑似特殊教育學生之學習及生活各方面在學校、家庭及社區適應的情形，並討論與選擇適當之輔導策略進行輔導或轉介就醫(疑似學習障礙及情緒行為障礙之學生，須填寫轉介前介入輔導紀錄表，並依表格內容填寫學生相關資料)。</w:t>
      </w:r>
    </w:p>
    <w:p w:rsidR="003C0218" w:rsidRDefault="003C0218" w:rsidP="003C0218">
      <w:pPr>
        <w:adjustRightInd w:val="0"/>
        <w:snapToGrid w:val="0"/>
        <w:spacing w:line="360" w:lineRule="auto"/>
        <w:ind w:left="840" w:hangingChars="300" w:hanging="840"/>
        <w:rPr>
          <w:rFonts w:ascii="標楷體" w:eastAsia="標楷體" w:hAnsi="標楷體"/>
          <w:bCs/>
          <w:color w:val="000000"/>
          <w:sz w:val="28"/>
          <w:szCs w:val="28"/>
        </w:rPr>
      </w:pPr>
      <w:r w:rsidRPr="003C0218">
        <w:rPr>
          <w:rFonts w:ascii="標楷體" w:eastAsia="標楷體" w:hAnsi="標楷體" w:hint="eastAsia"/>
          <w:sz w:val="28"/>
          <w:szCs w:val="28"/>
        </w:rPr>
        <w:t>（二）</w:t>
      </w:r>
      <w:r w:rsidR="007178CC" w:rsidRPr="003C0218">
        <w:rPr>
          <w:rFonts w:ascii="標楷體" w:eastAsia="標楷體" w:hAnsi="標楷體" w:hint="eastAsia"/>
          <w:bCs/>
          <w:color w:val="000000"/>
          <w:sz w:val="28"/>
          <w:szCs w:val="28"/>
        </w:rPr>
        <w:t>召開輔導成效會議：輔導有效即回歸校內輔導，輔導無效則進入初篩階段(</w:t>
      </w:r>
      <w:r w:rsidR="007178CC" w:rsidRPr="003C0218">
        <w:rPr>
          <w:rFonts w:ascii="標楷體" w:eastAsia="標楷體" w:hAnsi="標楷體" w:hint="eastAsia"/>
          <w:sz w:val="28"/>
          <w:szCs w:val="28"/>
        </w:rPr>
        <w:t>疑似學習障礙及情緒行為障礙之學生至少應介入輔導二個月以上，並完成轉介前介入輔導紀錄表</w:t>
      </w:r>
      <w:r w:rsidR="007178CC" w:rsidRPr="003C0218">
        <w:rPr>
          <w:rFonts w:ascii="標楷體" w:eastAsia="標楷體" w:hAnsi="標楷體" w:hint="eastAsia"/>
          <w:bCs/>
          <w:color w:val="000000"/>
          <w:sz w:val="28"/>
          <w:szCs w:val="28"/>
        </w:rPr>
        <w:t>)。</w:t>
      </w:r>
    </w:p>
    <w:p w:rsidR="007178CC" w:rsidRPr="003C0218" w:rsidRDefault="003C0218" w:rsidP="003C0218">
      <w:pPr>
        <w:adjustRightInd w:val="0"/>
        <w:snapToGrid w:val="0"/>
        <w:spacing w:line="360" w:lineRule="auto"/>
        <w:ind w:left="840" w:hangingChars="300" w:hanging="840"/>
        <w:rPr>
          <w:rFonts w:ascii="標楷體" w:eastAsia="標楷體" w:hAnsi="標楷體"/>
          <w:sz w:val="28"/>
          <w:szCs w:val="28"/>
        </w:rPr>
      </w:pPr>
      <w:r w:rsidRPr="003C0218">
        <w:rPr>
          <w:rFonts w:ascii="標楷體" w:eastAsia="標楷體" w:hAnsi="標楷體" w:hint="eastAsia"/>
          <w:sz w:val="28"/>
          <w:szCs w:val="28"/>
        </w:rPr>
        <w:t>（三）</w:t>
      </w:r>
      <w:r w:rsidR="007178CC" w:rsidRPr="003C0218">
        <w:rPr>
          <w:rFonts w:ascii="標楷體" w:eastAsia="標楷體" w:hAnsi="標楷體" w:hint="eastAsia"/>
          <w:sz w:val="28"/>
          <w:szCs w:val="28"/>
        </w:rPr>
        <w:t xml:space="preserve"> 轉介前介入輔導紀錄表填寫說明:</w:t>
      </w:r>
    </w:p>
    <w:p w:rsidR="003C0218" w:rsidRDefault="007178CC" w:rsidP="003C0218">
      <w:pPr>
        <w:adjustRightInd w:val="0"/>
        <w:snapToGrid w:val="0"/>
        <w:spacing w:line="360" w:lineRule="auto"/>
        <w:ind w:leftChars="200" w:left="760" w:hangingChars="100" w:hanging="280"/>
        <w:rPr>
          <w:rFonts w:ascii="標楷體" w:eastAsia="標楷體" w:hAnsi="標楷體"/>
          <w:bCs/>
          <w:sz w:val="28"/>
          <w:szCs w:val="28"/>
        </w:rPr>
      </w:pPr>
      <w:r w:rsidRPr="003C0218">
        <w:rPr>
          <w:rFonts w:ascii="標楷體" w:eastAsia="標楷體" w:hAnsi="標楷體" w:hint="eastAsia"/>
          <w:bCs/>
          <w:sz w:val="28"/>
          <w:szCs w:val="28"/>
        </w:rPr>
        <w:t>1.疑似學習障礙：基本資料、</w:t>
      </w:r>
      <w:r w:rsidRPr="003C0218">
        <w:rPr>
          <w:rFonts w:ascii="標楷體" w:eastAsia="標楷體" w:hAnsi="標楷體" w:hint="eastAsia"/>
          <w:sz w:val="28"/>
          <w:szCs w:val="28"/>
        </w:rPr>
        <w:t>家庭狀況、健康發展狀況、教育情形、</w:t>
      </w:r>
      <w:r w:rsidRPr="003C0218">
        <w:rPr>
          <w:rFonts w:ascii="標楷體" w:eastAsia="標楷體" w:hAnsi="標楷體" w:hint="eastAsia"/>
          <w:bCs/>
          <w:sz w:val="28"/>
          <w:szCs w:val="28"/>
        </w:rPr>
        <w:t>現況描述、教學輔導記錄表及學期總評。</w:t>
      </w:r>
    </w:p>
    <w:p w:rsidR="007178CC" w:rsidRPr="003C0218" w:rsidRDefault="007178CC" w:rsidP="003C0218">
      <w:pPr>
        <w:adjustRightInd w:val="0"/>
        <w:snapToGrid w:val="0"/>
        <w:spacing w:line="360" w:lineRule="auto"/>
        <w:ind w:leftChars="200" w:left="760" w:hangingChars="100" w:hanging="280"/>
        <w:rPr>
          <w:rFonts w:ascii="標楷體" w:eastAsia="標楷體" w:hAnsi="標楷體"/>
          <w:sz w:val="28"/>
          <w:szCs w:val="28"/>
        </w:rPr>
      </w:pPr>
      <w:r w:rsidRPr="003C0218">
        <w:rPr>
          <w:rFonts w:ascii="標楷體" w:eastAsia="標楷體" w:hAnsi="標楷體" w:hint="eastAsia"/>
          <w:bCs/>
          <w:sz w:val="28"/>
          <w:szCs w:val="28"/>
        </w:rPr>
        <w:t>2.</w:t>
      </w:r>
      <w:r w:rsidRPr="003C0218">
        <w:rPr>
          <w:rFonts w:ascii="標楷體" w:eastAsia="標楷體" w:hAnsi="標楷體" w:hint="eastAsia"/>
          <w:sz w:val="28"/>
          <w:szCs w:val="28"/>
        </w:rPr>
        <w:t>疑似情緒行為障礙：</w:t>
      </w:r>
      <w:r w:rsidRPr="003C0218">
        <w:rPr>
          <w:rFonts w:ascii="標楷體" w:eastAsia="標楷體" w:hAnsi="標楷體" w:hint="eastAsia"/>
          <w:bCs/>
          <w:sz w:val="28"/>
          <w:szCs w:val="28"/>
        </w:rPr>
        <w:t>基本資料</w:t>
      </w:r>
      <w:r w:rsidRPr="003C0218">
        <w:rPr>
          <w:rFonts w:ascii="標楷體" w:eastAsia="標楷體" w:hAnsi="標楷體" w:hint="eastAsia"/>
          <w:sz w:val="28"/>
          <w:szCs w:val="28"/>
        </w:rPr>
        <w:t>、健康發展狀況、教育情形、</w:t>
      </w:r>
      <w:r w:rsidRPr="003C0218">
        <w:rPr>
          <w:rFonts w:ascii="標楷體" w:eastAsia="標楷體" w:hAnsi="標楷體" w:hint="eastAsia"/>
          <w:bCs/>
          <w:sz w:val="28"/>
          <w:szCs w:val="28"/>
        </w:rPr>
        <w:t>行為</w:t>
      </w:r>
      <w:r w:rsidRPr="003C0218">
        <w:rPr>
          <w:rFonts w:ascii="標楷體" w:eastAsia="標楷體" w:hAnsi="標楷體"/>
          <w:bCs/>
          <w:sz w:val="28"/>
          <w:szCs w:val="28"/>
        </w:rPr>
        <w:t>/</w:t>
      </w:r>
      <w:r w:rsidRPr="003C0218">
        <w:rPr>
          <w:rFonts w:ascii="標楷體" w:eastAsia="標楷體" w:hAnsi="標楷體" w:hint="eastAsia"/>
          <w:bCs/>
          <w:sz w:val="28"/>
          <w:szCs w:val="28"/>
        </w:rPr>
        <w:t>情緒記錄表，包含：學生常見行為</w:t>
      </w:r>
      <w:r w:rsidRPr="003C0218">
        <w:rPr>
          <w:rFonts w:ascii="標楷體" w:eastAsia="標楷體" w:hAnsi="標楷體"/>
          <w:bCs/>
          <w:sz w:val="28"/>
          <w:szCs w:val="28"/>
        </w:rPr>
        <w:t>/</w:t>
      </w:r>
      <w:r w:rsidRPr="003C0218">
        <w:rPr>
          <w:rFonts w:ascii="標楷體" w:eastAsia="標楷體" w:hAnsi="標楷體" w:hint="eastAsia"/>
          <w:bCs/>
          <w:sz w:val="28"/>
          <w:szCs w:val="28"/>
        </w:rPr>
        <w:t>情緒問題</w:t>
      </w:r>
      <w:r w:rsidRPr="003C0218">
        <w:rPr>
          <w:rFonts w:ascii="標楷體" w:eastAsia="標楷體" w:hAnsi="標楷體" w:hint="eastAsia"/>
          <w:sz w:val="28"/>
          <w:szCs w:val="28"/>
        </w:rPr>
        <w:t>檢核</w:t>
      </w:r>
      <w:r w:rsidRPr="003C0218">
        <w:rPr>
          <w:rFonts w:ascii="標楷體" w:eastAsia="標楷體" w:hAnsi="標楷體" w:hint="eastAsia"/>
          <w:bCs/>
          <w:sz w:val="28"/>
          <w:szCs w:val="28"/>
        </w:rPr>
        <w:t>表、行為/情緒問題」處理策略檢核表及處理摘要表。</w:t>
      </w:r>
    </w:p>
    <w:p w:rsidR="007178CC" w:rsidRPr="003C0218" w:rsidRDefault="003C0218" w:rsidP="003C0218">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三、</w:t>
      </w:r>
      <w:r w:rsidR="007178CC" w:rsidRPr="003C0218">
        <w:rPr>
          <w:rFonts w:ascii="標楷體" w:eastAsia="標楷體" w:hAnsi="標楷體" w:hint="eastAsia"/>
          <w:sz w:val="28"/>
          <w:szCs w:val="28"/>
        </w:rPr>
        <w:t>初篩階段</w:t>
      </w:r>
    </w:p>
    <w:p w:rsidR="007178CC" w:rsidRPr="003C0218" w:rsidRDefault="007178CC" w:rsidP="003C0218">
      <w:pPr>
        <w:adjustRightInd w:val="0"/>
        <w:snapToGrid w:val="0"/>
        <w:spacing w:line="360" w:lineRule="auto"/>
        <w:ind w:leftChars="200" w:left="480"/>
        <w:rPr>
          <w:rFonts w:ascii="標楷體" w:eastAsia="標楷體" w:hAnsi="標楷體"/>
          <w:bCs/>
          <w:color w:val="000000"/>
          <w:sz w:val="28"/>
          <w:szCs w:val="28"/>
        </w:rPr>
      </w:pPr>
      <w:r w:rsidRPr="003C0218">
        <w:rPr>
          <w:rFonts w:ascii="標楷體" w:eastAsia="標楷體" w:hAnsi="標楷體" w:hint="eastAsia"/>
          <w:bCs/>
          <w:color w:val="000000"/>
          <w:sz w:val="28"/>
          <w:szCs w:val="28"/>
        </w:rPr>
        <w:t>依據疑似特殊教育學生之需求，特教教師進行校內初篩並實施相關測驗及評估工作，且依據特殊教育學生之鑑定類別，完成各類障礙「</w:t>
      </w:r>
      <w:r w:rsidRPr="003C0218">
        <w:rPr>
          <w:rFonts w:ascii="標楷體" w:eastAsia="標楷體" w:hAnsi="標楷體" w:hint="eastAsia"/>
          <w:bCs/>
          <w:sz w:val="28"/>
          <w:szCs w:val="28"/>
        </w:rPr>
        <w:t>高級中等暨國民教育階段申請鑑定檢</w:t>
      </w:r>
      <w:r w:rsidRPr="003C0218">
        <w:rPr>
          <w:rFonts w:ascii="標楷體" w:eastAsia="標楷體" w:hAnsi="標楷體" w:hint="eastAsia"/>
          <w:bCs/>
          <w:color w:val="000000"/>
          <w:sz w:val="28"/>
          <w:szCs w:val="28"/>
        </w:rPr>
        <w:t>附資料」，提報特教推行委員會進行審查。</w:t>
      </w:r>
    </w:p>
    <w:p w:rsidR="007178CC" w:rsidRPr="003C0218" w:rsidRDefault="003C0218" w:rsidP="003C0218">
      <w:pPr>
        <w:adjustRightInd w:val="0"/>
        <w:snapToGrid w:val="0"/>
        <w:spacing w:line="360" w:lineRule="auto"/>
        <w:rPr>
          <w:rFonts w:ascii="標楷體" w:eastAsia="標楷體" w:hAnsi="標楷體"/>
          <w:bCs/>
          <w:color w:val="000000"/>
          <w:sz w:val="28"/>
          <w:szCs w:val="28"/>
        </w:rPr>
      </w:pPr>
      <w:r>
        <w:rPr>
          <w:rFonts w:ascii="標楷體" w:eastAsia="標楷體" w:hAnsi="標楷體" w:hint="eastAsia"/>
          <w:bCs/>
          <w:color w:val="000000"/>
          <w:sz w:val="28"/>
          <w:szCs w:val="28"/>
        </w:rPr>
        <w:t>四、</w:t>
      </w:r>
      <w:r w:rsidR="007178CC" w:rsidRPr="003C0218">
        <w:rPr>
          <w:rFonts w:ascii="標楷體" w:eastAsia="標楷體" w:hAnsi="標楷體" w:hint="eastAsia"/>
          <w:bCs/>
          <w:color w:val="000000"/>
          <w:sz w:val="28"/>
          <w:szCs w:val="28"/>
        </w:rPr>
        <w:t>通報階段</w:t>
      </w:r>
    </w:p>
    <w:p w:rsidR="007178CC" w:rsidRPr="003C0218" w:rsidRDefault="007178CC" w:rsidP="003C0218">
      <w:pPr>
        <w:adjustRightInd w:val="0"/>
        <w:snapToGrid w:val="0"/>
        <w:spacing w:line="360" w:lineRule="auto"/>
        <w:ind w:leftChars="200" w:left="480"/>
        <w:rPr>
          <w:rFonts w:ascii="標楷體" w:eastAsia="標楷體" w:hAnsi="標楷體"/>
          <w:bCs/>
          <w:color w:val="000000"/>
          <w:sz w:val="28"/>
          <w:szCs w:val="28"/>
        </w:rPr>
      </w:pPr>
      <w:r w:rsidRPr="003C0218">
        <w:rPr>
          <w:rFonts w:ascii="標楷體" w:eastAsia="標楷體" w:hAnsi="標楷體" w:hint="eastAsia"/>
          <w:bCs/>
          <w:color w:val="000000"/>
          <w:sz w:val="28"/>
          <w:szCs w:val="28"/>
        </w:rPr>
        <w:t>審查資料是否符合鑑定標準，符合者進行網路提報並送件，不符合者則回歸學校進行輔導。</w:t>
      </w:r>
    </w:p>
    <w:p w:rsidR="007178CC" w:rsidRDefault="007178CC" w:rsidP="007178CC">
      <w:pPr>
        <w:widowControl/>
        <w:ind w:leftChars="100" w:left="961" w:hangingChars="200" w:hanging="721"/>
        <w:jc w:val="both"/>
        <w:rPr>
          <w:rFonts w:ascii="標楷體" w:eastAsia="標楷體" w:hAnsi="標楷體"/>
          <w:b/>
          <w:color w:val="000000"/>
          <w:sz w:val="36"/>
          <w:szCs w:val="36"/>
          <w:shd w:val="clear" w:color="auto" w:fill="FFFFFF"/>
        </w:rPr>
      </w:pPr>
      <w:r>
        <w:rPr>
          <w:rFonts w:ascii="標楷體" w:eastAsia="標楷體" w:hAnsi="標楷體"/>
          <w:b/>
          <w:color w:val="000000"/>
          <w:sz w:val="36"/>
          <w:szCs w:val="36"/>
          <w:shd w:val="clear" w:color="auto" w:fill="FFFFFF"/>
        </w:rPr>
        <w:br w:type="page"/>
      </w:r>
    </w:p>
    <w:p w:rsidR="007178CC" w:rsidRPr="00EF5568" w:rsidRDefault="007178CC" w:rsidP="007178CC">
      <w:pPr>
        <w:ind w:left="961" w:hanging="721"/>
        <w:jc w:val="center"/>
        <w:rPr>
          <w:rFonts w:ascii="標楷體" w:eastAsia="標楷體" w:hAnsi="標楷體"/>
          <w:b/>
          <w:color w:val="000000"/>
          <w:sz w:val="36"/>
          <w:szCs w:val="36"/>
          <w:shd w:val="clear" w:color="auto" w:fill="FFFFFF"/>
        </w:rPr>
      </w:pPr>
      <w:r>
        <w:rPr>
          <w:rFonts w:ascii="標楷體" w:eastAsia="標楷體" w:hAnsi="標楷體" w:hint="eastAsia"/>
          <w:b/>
          <w:color w:val="000000"/>
          <w:sz w:val="36"/>
          <w:szCs w:val="36"/>
          <w:shd w:val="clear" w:color="auto" w:fill="FFFFFF"/>
        </w:rPr>
        <w:lastRenderedPageBreak/>
        <w:t>花蓮縣疑似特殊教育學生『轉介前介入</w:t>
      </w:r>
      <w:r w:rsidRPr="00EF5568">
        <w:rPr>
          <w:rFonts w:ascii="標楷體" w:eastAsia="標楷體" w:hAnsi="標楷體" w:hint="eastAsia"/>
          <w:b/>
          <w:color w:val="000000"/>
          <w:sz w:val="36"/>
          <w:szCs w:val="36"/>
          <w:shd w:val="clear" w:color="auto" w:fill="FFFFFF"/>
        </w:rPr>
        <w:t>輔導</w:t>
      </w:r>
      <w:r>
        <w:rPr>
          <w:rFonts w:ascii="標楷體" w:eastAsia="標楷體" w:hAnsi="標楷體"/>
          <w:b/>
          <w:color w:val="000000"/>
          <w:sz w:val="36"/>
          <w:szCs w:val="36"/>
          <w:shd w:val="clear" w:color="auto" w:fill="FFFFFF"/>
        </w:rPr>
        <w:t>』</w:t>
      </w:r>
      <w:r>
        <w:rPr>
          <w:rFonts w:ascii="標楷體" w:eastAsia="標楷體" w:hAnsi="標楷體" w:hint="eastAsia"/>
          <w:b/>
          <w:color w:val="000000"/>
          <w:sz w:val="36"/>
          <w:szCs w:val="36"/>
          <w:shd w:val="clear" w:color="auto" w:fill="FFFFFF"/>
        </w:rPr>
        <w:t>建議</w:t>
      </w:r>
      <w:r w:rsidRPr="00EF5568">
        <w:rPr>
          <w:rFonts w:ascii="標楷體" w:eastAsia="標楷體" w:hAnsi="標楷體" w:hint="eastAsia"/>
          <w:b/>
          <w:color w:val="000000"/>
          <w:sz w:val="36"/>
          <w:szCs w:val="36"/>
          <w:shd w:val="clear" w:color="auto" w:fill="FFFFFF"/>
        </w:rPr>
        <w:t>需知</w:t>
      </w:r>
    </w:p>
    <w:p w:rsidR="007178CC" w:rsidRPr="004C455F" w:rsidRDefault="007178CC" w:rsidP="006D3A13">
      <w:pPr>
        <w:ind w:left="240"/>
        <w:rPr>
          <w:rFonts w:ascii="標楷體" w:eastAsia="標楷體" w:hAnsi="標楷體"/>
          <w:color w:val="000000"/>
          <w:shd w:val="clear" w:color="auto" w:fill="FFFFFF"/>
        </w:rPr>
      </w:pPr>
      <w:r w:rsidRPr="004C455F">
        <w:rPr>
          <w:rFonts w:ascii="標楷體" w:eastAsia="標楷體" w:hAnsi="標楷體" w:hint="eastAsia"/>
          <w:color w:val="000000"/>
          <w:shd w:val="clear" w:color="auto" w:fill="FFFFFF"/>
        </w:rPr>
        <w:t>親愛的老師您辛苦了！如果班上學生在生活、情緒、行為及學業方面有明顯的困難，可以下方表格之步驟內容進行輔導。</w:t>
      </w:r>
    </w:p>
    <w:tbl>
      <w:tblPr>
        <w:tblW w:w="10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92"/>
        <w:gridCol w:w="2737"/>
        <w:gridCol w:w="6332"/>
      </w:tblGrid>
      <w:tr w:rsidR="007178CC" w:rsidRPr="006D3A13" w:rsidTr="006D3A13">
        <w:trPr>
          <w:trHeight w:val="347"/>
        </w:trPr>
        <w:tc>
          <w:tcPr>
            <w:tcW w:w="992" w:type="dxa"/>
            <w:tcBorders>
              <w:top w:val="double" w:sz="4" w:space="0" w:color="auto"/>
              <w:left w:val="doub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階段</w:t>
            </w:r>
          </w:p>
        </w:tc>
        <w:tc>
          <w:tcPr>
            <w:tcW w:w="2737" w:type="dxa"/>
            <w:tcBorders>
              <w:top w:val="double" w:sz="4" w:space="0" w:color="auto"/>
            </w:tcBorders>
            <w:shd w:val="clear" w:color="auto" w:fill="auto"/>
            <w:vAlign w:val="center"/>
          </w:tcPr>
          <w:p w:rsidR="007178CC" w:rsidRPr="006D3A13" w:rsidRDefault="007178CC" w:rsidP="006D3A13">
            <w:pPr>
              <w:adjustRightInd w:val="0"/>
              <w:snapToGrid w:val="0"/>
              <w:ind w:left="720" w:hanging="480"/>
              <w:jc w:val="center"/>
              <w:rPr>
                <w:rFonts w:ascii="標楷體" w:eastAsia="標楷體" w:hAnsi="標楷體"/>
                <w:sz w:val="28"/>
                <w:szCs w:val="28"/>
              </w:rPr>
            </w:pPr>
            <w:r w:rsidRPr="006D3A13">
              <w:rPr>
                <w:rFonts w:ascii="標楷體" w:eastAsia="標楷體" w:hAnsi="標楷體" w:hint="eastAsia"/>
                <w:sz w:val="28"/>
                <w:szCs w:val="28"/>
              </w:rPr>
              <w:t>步驟</w:t>
            </w:r>
          </w:p>
        </w:tc>
        <w:tc>
          <w:tcPr>
            <w:tcW w:w="6332" w:type="dxa"/>
            <w:tcBorders>
              <w:top w:val="double" w:sz="4" w:space="0" w:color="auto"/>
              <w:right w:val="double" w:sz="4" w:space="0" w:color="auto"/>
            </w:tcBorders>
            <w:shd w:val="clear" w:color="auto" w:fill="auto"/>
            <w:vAlign w:val="center"/>
          </w:tcPr>
          <w:p w:rsidR="007178CC" w:rsidRPr="006D3A13" w:rsidRDefault="007178CC" w:rsidP="006D3A13">
            <w:pPr>
              <w:adjustRightInd w:val="0"/>
              <w:snapToGrid w:val="0"/>
              <w:ind w:left="720" w:hanging="480"/>
              <w:jc w:val="center"/>
              <w:rPr>
                <w:rFonts w:ascii="標楷體" w:eastAsia="標楷體" w:hAnsi="標楷體"/>
                <w:sz w:val="28"/>
                <w:szCs w:val="28"/>
              </w:rPr>
            </w:pPr>
            <w:r w:rsidRPr="006D3A13">
              <w:rPr>
                <w:rFonts w:ascii="標楷體" w:eastAsia="標楷體" w:hAnsi="標楷體" w:hint="eastAsia"/>
                <w:sz w:val="28"/>
                <w:szCs w:val="28"/>
              </w:rPr>
              <w:t>內容</w:t>
            </w:r>
          </w:p>
        </w:tc>
      </w:tr>
      <w:tr w:rsidR="007178CC" w:rsidRPr="006D3A13" w:rsidTr="006D3A13">
        <w:trPr>
          <w:trHeight w:val="2553"/>
        </w:trPr>
        <w:tc>
          <w:tcPr>
            <w:tcW w:w="992" w:type="dxa"/>
            <w:vMerge w:val="restart"/>
            <w:tcBorders>
              <w:left w:val="double" w:sz="4" w:space="0" w:color="auto"/>
            </w:tcBorders>
            <w:shd w:val="clear" w:color="auto" w:fill="auto"/>
            <w:vAlign w:val="center"/>
          </w:tcPr>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校</w:t>
            </w:r>
          </w:p>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內</w:t>
            </w:r>
          </w:p>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轉</w:t>
            </w:r>
          </w:p>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介</w:t>
            </w:r>
          </w:p>
        </w:tc>
        <w:tc>
          <w:tcPr>
            <w:tcW w:w="2737" w:type="dxa"/>
            <w:tcBorders>
              <w:bottom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導師進行班級輔導與蒐集資料</w:t>
            </w:r>
          </w:p>
        </w:tc>
        <w:tc>
          <w:tcPr>
            <w:tcW w:w="6332" w:type="dxa"/>
            <w:tcBorders>
              <w:bottom w:val="single" w:sz="4" w:space="0" w:color="auto"/>
              <w:right w:val="double" w:sz="4" w:space="0" w:color="auto"/>
            </w:tcBorders>
            <w:shd w:val="clear" w:color="auto" w:fill="auto"/>
          </w:tcPr>
          <w:p w:rsidR="007178CC" w:rsidRPr="006D3A13" w:rsidRDefault="007178CC" w:rsidP="006D3A13">
            <w:pPr>
              <w:pStyle w:val="a5"/>
              <w:numPr>
                <w:ilvl w:val="0"/>
                <w:numId w:val="17"/>
              </w:numPr>
              <w:adjustRightInd w:val="0"/>
              <w:snapToGrid w:val="0"/>
              <w:ind w:leftChars="0"/>
              <w:rPr>
                <w:rFonts w:ascii="標楷體" w:eastAsia="標楷體" w:hAnsi="標楷體"/>
                <w:sz w:val="28"/>
                <w:szCs w:val="28"/>
              </w:rPr>
            </w:pPr>
            <w:r w:rsidRPr="006D3A13">
              <w:rPr>
                <w:rFonts w:ascii="標楷體" w:eastAsia="標楷體" w:hAnsi="標楷體" w:hint="eastAsia"/>
                <w:sz w:val="28"/>
                <w:szCs w:val="28"/>
              </w:rPr>
              <w:t>蒐集並建立學生的基本資料，充分瞭解學生。</w:t>
            </w:r>
          </w:p>
          <w:p w:rsidR="007178CC" w:rsidRPr="006D3A13" w:rsidRDefault="007178CC" w:rsidP="006D3A13">
            <w:pPr>
              <w:pStyle w:val="a5"/>
              <w:numPr>
                <w:ilvl w:val="0"/>
                <w:numId w:val="17"/>
              </w:numPr>
              <w:adjustRightInd w:val="0"/>
              <w:snapToGrid w:val="0"/>
              <w:ind w:leftChars="0"/>
              <w:rPr>
                <w:rFonts w:ascii="標楷體" w:eastAsia="標楷體" w:hAnsi="標楷體"/>
                <w:sz w:val="28"/>
                <w:szCs w:val="28"/>
              </w:rPr>
            </w:pPr>
            <w:r w:rsidRPr="006D3A13">
              <w:rPr>
                <w:rFonts w:ascii="標楷體" w:eastAsia="標楷體" w:hAnsi="標楷體" w:hint="eastAsia"/>
                <w:sz w:val="28"/>
                <w:szCs w:val="28"/>
              </w:rPr>
              <w:t>與家長溝通，瞭解學生的生活習慣、家庭環境、教養方式、教育史及醫療史等，給予家長相關改善策略建議，達親師溝通合作之效。</w:t>
            </w:r>
          </w:p>
          <w:p w:rsidR="007178CC" w:rsidRPr="006D3A13" w:rsidRDefault="007178CC" w:rsidP="006D3A13">
            <w:pPr>
              <w:pStyle w:val="a5"/>
              <w:numPr>
                <w:ilvl w:val="0"/>
                <w:numId w:val="17"/>
              </w:numPr>
              <w:adjustRightInd w:val="0"/>
              <w:snapToGrid w:val="0"/>
              <w:ind w:leftChars="0"/>
              <w:rPr>
                <w:rFonts w:ascii="標楷體" w:eastAsia="標楷體" w:hAnsi="標楷體"/>
                <w:sz w:val="28"/>
                <w:szCs w:val="28"/>
              </w:rPr>
            </w:pPr>
            <w:r w:rsidRPr="006D3A13">
              <w:rPr>
                <w:rFonts w:ascii="標楷體" w:eastAsia="標楷體" w:hAnsi="標楷體" w:hint="eastAsia"/>
                <w:sz w:val="28"/>
                <w:szCs w:val="28"/>
              </w:rPr>
              <w:t>與科任、永齡、安親班、各類課輔老師及其他重要關係人聯繫瞭解評估學生之相關問題是否出現在其他場域中。</w:t>
            </w:r>
          </w:p>
        </w:tc>
      </w:tr>
      <w:tr w:rsidR="007178CC" w:rsidRPr="006D3A13" w:rsidTr="006D3A13">
        <w:trPr>
          <w:trHeight w:val="723"/>
        </w:trPr>
        <w:tc>
          <w:tcPr>
            <w:tcW w:w="992" w:type="dxa"/>
            <w:vMerge/>
            <w:tcBorders>
              <w:left w:val="double" w:sz="4" w:space="0" w:color="auto"/>
            </w:tcBorders>
            <w:shd w:val="clear" w:color="auto" w:fill="auto"/>
          </w:tcPr>
          <w:p w:rsidR="007178CC" w:rsidRPr="006D3A13" w:rsidRDefault="007178CC" w:rsidP="006D3A13">
            <w:pPr>
              <w:adjustRightInd w:val="0"/>
              <w:snapToGrid w:val="0"/>
              <w:rPr>
                <w:rFonts w:ascii="標楷體" w:eastAsia="標楷體" w:hAnsi="標楷體"/>
                <w:sz w:val="28"/>
                <w:szCs w:val="28"/>
              </w:rPr>
            </w:pPr>
          </w:p>
        </w:tc>
        <w:tc>
          <w:tcPr>
            <w:tcW w:w="2737" w:type="dxa"/>
            <w:tcBorders>
              <w:top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導師提報個案</w:t>
            </w:r>
          </w:p>
        </w:tc>
        <w:tc>
          <w:tcPr>
            <w:tcW w:w="6332" w:type="dxa"/>
            <w:tcBorders>
              <w:top w:val="single" w:sz="4" w:space="0" w:color="auto"/>
              <w:right w:val="double" w:sz="4" w:space="0" w:color="auto"/>
            </w:tcBorders>
            <w:shd w:val="clear" w:color="auto" w:fill="auto"/>
          </w:tcPr>
          <w:p w:rsidR="007178CC" w:rsidRPr="006D3A13" w:rsidRDefault="007178CC" w:rsidP="006D3A13">
            <w:pPr>
              <w:adjustRightInd w:val="0"/>
              <w:snapToGrid w:val="0"/>
              <w:rPr>
                <w:rFonts w:ascii="標楷體" w:eastAsia="標楷體" w:hAnsi="標楷體"/>
                <w:sz w:val="28"/>
                <w:szCs w:val="28"/>
              </w:rPr>
            </w:pPr>
            <w:r w:rsidRPr="006D3A13">
              <w:rPr>
                <w:rFonts w:ascii="標楷體" w:eastAsia="標楷體" w:hAnsi="標楷體" w:hint="eastAsia"/>
                <w:sz w:val="28"/>
                <w:szCs w:val="28"/>
              </w:rPr>
              <w:t>在進行以上流程仍無明顯改善者，請依校內輔導機制提報個案。</w:t>
            </w:r>
          </w:p>
        </w:tc>
      </w:tr>
      <w:tr w:rsidR="007178CC" w:rsidRPr="006D3A13" w:rsidTr="006D3A13">
        <w:trPr>
          <w:trHeight w:val="2090"/>
        </w:trPr>
        <w:tc>
          <w:tcPr>
            <w:tcW w:w="992" w:type="dxa"/>
            <w:vMerge w:val="restart"/>
            <w:tcBorders>
              <w:left w:val="doub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校</w:t>
            </w:r>
          </w:p>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內</w:t>
            </w:r>
          </w:p>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輔</w:t>
            </w:r>
          </w:p>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導</w:t>
            </w:r>
          </w:p>
        </w:tc>
        <w:tc>
          <w:tcPr>
            <w:tcW w:w="2737" w:type="dxa"/>
            <w:tcBorders>
              <w:bottom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個案現況說明會議</w:t>
            </w:r>
          </w:p>
        </w:tc>
        <w:tc>
          <w:tcPr>
            <w:tcW w:w="6332" w:type="dxa"/>
            <w:tcBorders>
              <w:bottom w:val="single" w:sz="4" w:space="0" w:color="auto"/>
              <w:right w:val="double" w:sz="4" w:space="0" w:color="auto"/>
            </w:tcBorders>
            <w:shd w:val="clear" w:color="auto" w:fill="auto"/>
          </w:tcPr>
          <w:p w:rsidR="007178CC" w:rsidRPr="006D3A13" w:rsidRDefault="007178CC" w:rsidP="006D3A13">
            <w:pPr>
              <w:adjustRightInd w:val="0"/>
              <w:snapToGrid w:val="0"/>
              <w:ind w:leftChars="15" w:left="364" w:hangingChars="117" w:hanging="328"/>
              <w:rPr>
                <w:rFonts w:ascii="標楷體" w:eastAsia="標楷體" w:hAnsi="標楷體"/>
                <w:sz w:val="28"/>
                <w:szCs w:val="28"/>
              </w:rPr>
            </w:pPr>
            <w:r w:rsidRPr="006D3A13">
              <w:rPr>
                <w:rFonts w:ascii="標楷體" w:eastAsia="標楷體" w:hAnsi="標楷體" w:hint="eastAsia"/>
                <w:sz w:val="28"/>
                <w:szCs w:val="28"/>
              </w:rPr>
              <w:t>1.召開個案會議：學校召集相關人員，討論與選擇適當之補救教學或輔導策略建議，可視個案需求轉介就醫。</w:t>
            </w:r>
          </w:p>
          <w:p w:rsidR="007178CC" w:rsidRPr="006D3A13" w:rsidRDefault="007178CC" w:rsidP="006D3A13">
            <w:pPr>
              <w:adjustRightInd w:val="0"/>
              <w:snapToGrid w:val="0"/>
              <w:ind w:leftChars="15" w:left="364" w:hangingChars="117" w:hanging="328"/>
              <w:rPr>
                <w:rFonts w:ascii="標楷體" w:eastAsia="標楷體" w:hAnsi="標楷體"/>
                <w:sz w:val="28"/>
                <w:szCs w:val="28"/>
              </w:rPr>
            </w:pPr>
            <w:r w:rsidRPr="006D3A13">
              <w:rPr>
                <w:rFonts w:ascii="標楷體" w:eastAsia="標楷體" w:hAnsi="標楷體" w:hint="eastAsia"/>
                <w:sz w:val="28"/>
                <w:szCs w:val="28"/>
              </w:rPr>
              <w:t>2.擬定輔導策略：進行學習環境、教學或輔導調整策略，例如：座位或作業調整、小天使生活協助、增強獎勵制度等。</w:t>
            </w:r>
          </w:p>
          <w:p w:rsidR="007178CC" w:rsidRPr="006D3A13" w:rsidRDefault="007178CC" w:rsidP="006D3A13">
            <w:pPr>
              <w:adjustRightInd w:val="0"/>
              <w:snapToGrid w:val="0"/>
              <w:ind w:left="370" w:hangingChars="132" w:hanging="370"/>
              <w:rPr>
                <w:rFonts w:ascii="標楷體" w:eastAsia="標楷體" w:hAnsi="標楷體"/>
                <w:sz w:val="28"/>
                <w:szCs w:val="28"/>
              </w:rPr>
            </w:pPr>
            <w:r w:rsidRPr="006D3A13">
              <w:rPr>
                <w:rFonts w:ascii="標楷體" w:eastAsia="標楷體" w:hAnsi="標楷體" w:hint="eastAsia"/>
                <w:sz w:val="28"/>
                <w:szCs w:val="28"/>
              </w:rPr>
              <w:t>3.訂定輔導成效評估會議時間，檢視輔導成效。</w:t>
            </w:r>
          </w:p>
        </w:tc>
      </w:tr>
      <w:tr w:rsidR="007178CC" w:rsidRPr="006D3A13" w:rsidTr="006D3A13">
        <w:trPr>
          <w:trHeight w:val="1457"/>
        </w:trPr>
        <w:tc>
          <w:tcPr>
            <w:tcW w:w="992" w:type="dxa"/>
            <w:vMerge/>
            <w:tcBorders>
              <w:left w:val="double" w:sz="4" w:space="0" w:color="auto"/>
            </w:tcBorders>
            <w:shd w:val="clear" w:color="auto" w:fill="auto"/>
          </w:tcPr>
          <w:p w:rsidR="007178CC" w:rsidRPr="006D3A13" w:rsidRDefault="007178CC" w:rsidP="006D3A13">
            <w:pPr>
              <w:adjustRightInd w:val="0"/>
              <w:snapToGrid w:val="0"/>
              <w:rPr>
                <w:rFonts w:ascii="標楷體" w:eastAsia="標楷體" w:hAnsi="標楷體"/>
                <w:sz w:val="28"/>
                <w:szCs w:val="28"/>
              </w:rPr>
            </w:pPr>
          </w:p>
        </w:tc>
        <w:tc>
          <w:tcPr>
            <w:tcW w:w="2737" w:type="dxa"/>
            <w:tcBorders>
              <w:top w:val="single" w:sz="4" w:space="0" w:color="auto"/>
              <w:bottom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轉介前介入輔導</w:t>
            </w:r>
          </w:p>
        </w:tc>
        <w:tc>
          <w:tcPr>
            <w:tcW w:w="6332" w:type="dxa"/>
            <w:tcBorders>
              <w:top w:val="single" w:sz="4" w:space="0" w:color="auto"/>
              <w:bottom w:val="single" w:sz="4" w:space="0" w:color="auto"/>
              <w:right w:val="double" w:sz="4" w:space="0" w:color="auto"/>
            </w:tcBorders>
            <w:shd w:val="clear" w:color="auto" w:fill="auto"/>
          </w:tcPr>
          <w:p w:rsidR="007178CC" w:rsidRPr="006D3A13" w:rsidRDefault="007178CC" w:rsidP="006D3A13">
            <w:pPr>
              <w:pStyle w:val="a5"/>
              <w:adjustRightInd w:val="0"/>
              <w:snapToGrid w:val="0"/>
              <w:ind w:leftChars="0" w:left="0"/>
              <w:rPr>
                <w:rFonts w:ascii="標楷體" w:eastAsia="標楷體" w:hAnsi="標楷體"/>
                <w:sz w:val="28"/>
                <w:szCs w:val="28"/>
              </w:rPr>
            </w:pPr>
            <w:r w:rsidRPr="006D3A13">
              <w:rPr>
                <w:rFonts w:ascii="標楷體" w:eastAsia="標楷體" w:hAnsi="標楷體" w:hint="eastAsia"/>
                <w:sz w:val="28"/>
                <w:szCs w:val="28"/>
              </w:rPr>
              <w:t>依據會議需求評估調整策略之決議內容，以團隊方式進行轉介前介入輔導，例如：安排認輔教師或志工的補救教學（疑似學習障礙及情緒行為障礙之學生應介入輔導二個月以上，並完成轉介前介入輔導紀錄表）。</w:t>
            </w:r>
          </w:p>
        </w:tc>
      </w:tr>
      <w:tr w:rsidR="007178CC" w:rsidRPr="006D3A13" w:rsidTr="006D3A13">
        <w:trPr>
          <w:trHeight w:val="1141"/>
        </w:trPr>
        <w:tc>
          <w:tcPr>
            <w:tcW w:w="992" w:type="dxa"/>
            <w:vMerge/>
            <w:tcBorders>
              <w:left w:val="double" w:sz="4" w:space="0" w:color="auto"/>
            </w:tcBorders>
            <w:shd w:val="clear" w:color="auto" w:fill="auto"/>
          </w:tcPr>
          <w:p w:rsidR="007178CC" w:rsidRPr="006D3A13" w:rsidRDefault="007178CC" w:rsidP="006D3A13">
            <w:pPr>
              <w:adjustRightInd w:val="0"/>
              <w:snapToGrid w:val="0"/>
              <w:ind w:left="720" w:hanging="480"/>
              <w:rPr>
                <w:rFonts w:ascii="標楷體" w:eastAsia="標楷體" w:hAnsi="標楷體"/>
                <w:sz w:val="28"/>
                <w:szCs w:val="28"/>
              </w:rPr>
            </w:pPr>
          </w:p>
        </w:tc>
        <w:tc>
          <w:tcPr>
            <w:tcW w:w="2737" w:type="dxa"/>
            <w:tcBorders>
              <w:top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輔導成效評估會議</w:t>
            </w:r>
          </w:p>
        </w:tc>
        <w:tc>
          <w:tcPr>
            <w:tcW w:w="6332" w:type="dxa"/>
            <w:tcBorders>
              <w:top w:val="single" w:sz="4" w:space="0" w:color="auto"/>
              <w:right w:val="double" w:sz="4" w:space="0" w:color="auto"/>
            </w:tcBorders>
            <w:shd w:val="clear" w:color="auto" w:fill="auto"/>
          </w:tcPr>
          <w:p w:rsidR="007178CC" w:rsidRPr="006D3A13" w:rsidRDefault="007178CC" w:rsidP="006D3A13">
            <w:pPr>
              <w:pStyle w:val="a5"/>
              <w:adjustRightInd w:val="0"/>
              <w:snapToGrid w:val="0"/>
              <w:ind w:leftChars="0" w:hanging="480"/>
              <w:rPr>
                <w:rFonts w:ascii="標楷體" w:eastAsia="標楷體" w:hAnsi="標楷體"/>
                <w:sz w:val="28"/>
                <w:szCs w:val="28"/>
              </w:rPr>
            </w:pPr>
            <w:r w:rsidRPr="006D3A13">
              <w:rPr>
                <w:rFonts w:ascii="標楷體" w:eastAsia="標楷體" w:hAnsi="標楷體" w:hint="eastAsia"/>
                <w:sz w:val="28"/>
                <w:szCs w:val="28"/>
              </w:rPr>
              <w:t>召開輔導成效評估會議討論介入輔導後之成效：</w:t>
            </w:r>
          </w:p>
          <w:p w:rsidR="007178CC" w:rsidRPr="006D3A13" w:rsidRDefault="007178CC" w:rsidP="006D3A13">
            <w:pPr>
              <w:pStyle w:val="a5"/>
              <w:numPr>
                <w:ilvl w:val="0"/>
                <w:numId w:val="18"/>
              </w:numPr>
              <w:adjustRightInd w:val="0"/>
              <w:snapToGrid w:val="0"/>
              <w:ind w:leftChars="0" w:left="480" w:hanging="480"/>
              <w:rPr>
                <w:rFonts w:ascii="標楷體" w:eastAsia="標楷體" w:hAnsi="標楷體"/>
                <w:sz w:val="28"/>
                <w:szCs w:val="28"/>
              </w:rPr>
            </w:pPr>
            <w:r w:rsidRPr="006D3A13">
              <w:rPr>
                <w:rFonts w:ascii="標楷體" w:eastAsia="標楷體" w:hAnsi="標楷體" w:hint="eastAsia"/>
                <w:sz w:val="28"/>
                <w:szCs w:val="28"/>
              </w:rPr>
              <w:t>介入有效者：持續輔導及追蹤。</w:t>
            </w:r>
          </w:p>
          <w:p w:rsidR="007178CC" w:rsidRPr="006D3A13" w:rsidRDefault="007178CC" w:rsidP="006D3A13">
            <w:pPr>
              <w:pStyle w:val="a5"/>
              <w:numPr>
                <w:ilvl w:val="0"/>
                <w:numId w:val="18"/>
              </w:numPr>
              <w:adjustRightInd w:val="0"/>
              <w:snapToGrid w:val="0"/>
              <w:ind w:leftChars="0" w:left="480" w:hanging="480"/>
              <w:rPr>
                <w:rFonts w:ascii="標楷體" w:eastAsia="標楷體" w:hAnsi="標楷體"/>
                <w:sz w:val="28"/>
                <w:szCs w:val="28"/>
              </w:rPr>
            </w:pPr>
            <w:r w:rsidRPr="006D3A13">
              <w:rPr>
                <w:rFonts w:ascii="標楷體" w:eastAsia="標楷體" w:hAnsi="標楷體" w:hint="eastAsia"/>
                <w:sz w:val="28"/>
                <w:szCs w:val="28"/>
              </w:rPr>
              <w:t>介入仍無明顯改善者：由學校轉介特殊教育協助初篩。</w:t>
            </w:r>
          </w:p>
        </w:tc>
      </w:tr>
      <w:tr w:rsidR="007178CC" w:rsidRPr="006D3A13" w:rsidTr="006D3A13">
        <w:trPr>
          <w:trHeight w:val="897"/>
        </w:trPr>
        <w:tc>
          <w:tcPr>
            <w:tcW w:w="992" w:type="dxa"/>
            <w:tcBorders>
              <w:left w:val="double" w:sz="4" w:space="0" w:color="auto"/>
            </w:tcBorders>
            <w:shd w:val="clear" w:color="auto" w:fill="auto"/>
            <w:vAlign w:val="center"/>
          </w:tcPr>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初</w:t>
            </w:r>
          </w:p>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篩</w:t>
            </w:r>
          </w:p>
        </w:tc>
        <w:tc>
          <w:tcPr>
            <w:tcW w:w="2737" w:type="dxa"/>
            <w:tcBorders>
              <w:bottom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特教教師實施相關測驗及評估工作</w:t>
            </w:r>
          </w:p>
        </w:tc>
        <w:tc>
          <w:tcPr>
            <w:tcW w:w="6332" w:type="dxa"/>
            <w:tcBorders>
              <w:bottom w:val="single" w:sz="4" w:space="0" w:color="auto"/>
              <w:right w:val="double" w:sz="4" w:space="0" w:color="auto"/>
            </w:tcBorders>
            <w:shd w:val="clear" w:color="auto" w:fill="auto"/>
            <w:vAlign w:val="center"/>
          </w:tcPr>
          <w:p w:rsidR="007178CC" w:rsidRPr="006D3A13" w:rsidRDefault="007178CC" w:rsidP="006D3A13">
            <w:pPr>
              <w:pStyle w:val="a5"/>
              <w:adjustRightInd w:val="0"/>
              <w:snapToGrid w:val="0"/>
              <w:ind w:leftChars="0" w:left="0"/>
              <w:rPr>
                <w:rFonts w:ascii="標楷體" w:eastAsia="標楷體" w:hAnsi="標楷體"/>
                <w:sz w:val="28"/>
                <w:szCs w:val="28"/>
              </w:rPr>
            </w:pPr>
            <w:r w:rsidRPr="006D3A13">
              <w:rPr>
                <w:rFonts w:ascii="標楷體" w:eastAsia="標楷體" w:hAnsi="標楷體" w:hint="eastAsia"/>
                <w:sz w:val="28"/>
                <w:szCs w:val="28"/>
              </w:rPr>
              <w:t>針對疑似特殊教育學生，家長、導師及相關教師共同完成相關測驗與評估。</w:t>
            </w:r>
          </w:p>
        </w:tc>
      </w:tr>
      <w:tr w:rsidR="006D3A13" w:rsidRPr="006D3A13" w:rsidTr="006D3A13">
        <w:trPr>
          <w:trHeight w:val="1974"/>
        </w:trPr>
        <w:tc>
          <w:tcPr>
            <w:tcW w:w="992" w:type="dxa"/>
            <w:tcBorders>
              <w:left w:val="double" w:sz="4" w:space="0" w:color="auto"/>
              <w:bottom w:val="double" w:sz="4" w:space="0" w:color="auto"/>
            </w:tcBorders>
            <w:shd w:val="clear" w:color="auto" w:fill="auto"/>
            <w:vAlign w:val="center"/>
          </w:tcPr>
          <w:p w:rsidR="006D3A13" w:rsidRPr="006D3A13" w:rsidRDefault="006D3A13"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通</w:t>
            </w:r>
          </w:p>
          <w:p w:rsidR="006D3A13" w:rsidRPr="006D3A13" w:rsidRDefault="006D3A13"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報</w:t>
            </w:r>
          </w:p>
        </w:tc>
        <w:tc>
          <w:tcPr>
            <w:tcW w:w="2737" w:type="dxa"/>
            <w:tcBorders>
              <w:bottom w:val="double" w:sz="4" w:space="0" w:color="auto"/>
            </w:tcBorders>
            <w:shd w:val="clear" w:color="auto" w:fill="auto"/>
            <w:vAlign w:val="center"/>
          </w:tcPr>
          <w:p w:rsidR="006D3A13" w:rsidRPr="006D3A13" w:rsidRDefault="006D3A13"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召開特教推行委員會</w:t>
            </w:r>
          </w:p>
        </w:tc>
        <w:tc>
          <w:tcPr>
            <w:tcW w:w="6332" w:type="dxa"/>
            <w:tcBorders>
              <w:bottom w:val="double" w:sz="4" w:space="0" w:color="auto"/>
              <w:right w:val="double" w:sz="4" w:space="0" w:color="auto"/>
            </w:tcBorders>
            <w:shd w:val="clear" w:color="auto" w:fill="auto"/>
            <w:vAlign w:val="center"/>
          </w:tcPr>
          <w:p w:rsidR="006D3A13" w:rsidRPr="006D3A13" w:rsidRDefault="006D3A13" w:rsidP="006D3A13">
            <w:pPr>
              <w:pStyle w:val="a5"/>
              <w:numPr>
                <w:ilvl w:val="0"/>
                <w:numId w:val="19"/>
              </w:numPr>
              <w:adjustRightInd w:val="0"/>
              <w:snapToGrid w:val="0"/>
              <w:ind w:leftChars="0"/>
              <w:rPr>
                <w:rFonts w:ascii="標楷體" w:eastAsia="標楷體" w:hAnsi="標楷體"/>
                <w:bCs/>
                <w:color w:val="000000"/>
                <w:sz w:val="28"/>
                <w:szCs w:val="28"/>
              </w:rPr>
            </w:pPr>
            <w:r w:rsidRPr="006D3A13">
              <w:rPr>
                <w:rFonts w:ascii="標楷體" w:eastAsia="標楷體" w:hAnsi="標楷體" w:hint="eastAsia"/>
                <w:bCs/>
                <w:color w:val="000000"/>
                <w:sz w:val="28"/>
                <w:szCs w:val="28"/>
              </w:rPr>
              <w:t>學校彙整「</w:t>
            </w:r>
            <w:r w:rsidRPr="006D3A13">
              <w:rPr>
                <w:rFonts w:ascii="標楷體" w:eastAsia="標楷體" w:hAnsi="標楷體" w:hint="eastAsia"/>
                <w:bCs/>
                <w:sz w:val="28"/>
                <w:szCs w:val="28"/>
              </w:rPr>
              <w:t>高級中等暨國民教育階段申請鑑定</w:t>
            </w:r>
            <w:r w:rsidRPr="006D3A13">
              <w:rPr>
                <w:rFonts w:ascii="標楷體" w:eastAsia="標楷體" w:hAnsi="標楷體" w:hint="eastAsia"/>
                <w:bCs/>
                <w:color w:val="000000"/>
                <w:sz w:val="28"/>
                <w:szCs w:val="28"/>
              </w:rPr>
              <w:t>檢附資料」。</w:t>
            </w:r>
          </w:p>
          <w:p w:rsidR="006D3A13" w:rsidRPr="006D3A13" w:rsidRDefault="006D3A13" w:rsidP="006D3A13">
            <w:pPr>
              <w:pStyle w:val="a5"/>
              <w:numPr>
                <w:ilvl w:val="0"/>
                <w:numId w:val="19"/>
              </w:numPr>
              <w:adjustRightInd w:val="0"/>
              <w:snapToGrid w:val="0"/>
              <w:ind w:leftChars="0"/>
              <w:rPr>
                <w:rFonts w:ascii="標楷體" w:eastAsia="標楷體" w:hAnsi="標楷體"/>
                <w:bCs/>
                <w:color w:val="000000"/>
                <w:sz w:val="28"/>
                <w:szCs w:val="28"/>
              </w:rPr>
            </w:pPr>
            <w:r w:rsidRPr="006D3A13">
              <w:rPr>
                <w:rFonts w:ascii="標楷體" w:eastAsia="標楷體" w:hAnsi="標楷體" w:hint="eastAsia"/>
                <w:sz w:val="28"/>
                <w:szCs w:val="28"/>
              </w:rPr>
              <w:t>召開特教推行委員會，針對個案鑑定需檢附資料進行審查。</w:t>
            </w:r>
          </w:p>
          <w:p w:rsidR="006D3A13" w:rsidRPr="006D3A13" w:rsidRDefault="006D3A13" w:rsidP="006D3A13">
            <w:pPr>
              <w:pStyle w:val="a5"/>
              <w:numPr>
                <w:ilvl w:val="0"/>
                <w:numId w:val="19"/>
              </w:numPr>
              <w:adjustRightInd w:val="0"/>
              <w:snapToGrid w:val="0"/>
              <w:ind w:leftChars="0"/>
              <w:rPr>
                <w:rFonts w:ascii="標楷體" w:eastAsia="標楷體" w:hAnsi="標楷體"/>
                <w:bCs/>
                <w:color w:val="000000"/>
                <w:sz w:val="28"/>
                <w:szCs w:val="28"/>
              </w:rPr>
            </w:pPr>
            <w:r w:rsidRPr="006D3A13">
              <w:rPr>
                <w:rFonts w:ascii="標楷體" w:eastAsia="標楷體" w:hAnsi="標楷體" w:hint="eastAsia"/>
                <w:sz w:val="28"/>
                <w:szCs w:val="28"/>
              </w:rPr>
              <w:t>網路提報及送件</w:t>
            </w:r>
          </w:p>
        </w:tc>
      </w:tr>
    </w:tbl>
    <w:p w:rsidR="006D3A13" w:rsidRDefault="006D3A13" w:rsidP="007178CC">
      <w:pPr>
        <w:spacing w:line="400" w:lineRule="exact"/>
        <w:ind w:left="1498" w:hangingChars="624" w:hanging="1498"/>
        <w:rPr>
          <w:rFonts w:ascii="標楷體" w:eastAsia="標楷體" w:hAnsi="標楷體"/>
          <w:color w:val="000000"/>
          <w:shd w:val="clear" w:color="auto" w:fill="FFFFFF"/>
        </w:rPr>
      </w:pPr>
    </w:p>
    <w:p w:rsidR="006D3A13" w:rsidRDefault="006D3A13" w:rsidP="006D3A13">
      <w:pPr>
        <w:widowControl/>
        <w:ind w:leftChars="100" w:left="720" w:hangingChars="200" w:hanging="480"/>
        <w:jc w:val="both"/>
        <w:rPr>
          <w:rFonts w:ascii="標楷體" w:eastAsia="標楷體" w:hAnsi="標楷體"/>
          <w:color w:val="000000"/>
          <w:shd w:val="clear" w:color="auto" w:fill="FFFFFF"/>
        </w:rPr>
      </w:pPr>
      <w:r>
        <w:rPr>
          <w:rFonts w:ascii="標楷體" w:eastAsia="標楷體" w:hAnsi="標楷體"/>
          <w:color w:val="000000"/>
          <w:shd w:val="clear" w:color="auto" w:fill="FFFFFF"/>
        </w:rPr>
        <w:br w:type="page"/>
      </w:r>
    </w:p>
    <w:p w:rsidR="007178CC" w:rsidRDefault="007178CC" w:rsidP="007178CC">
      <w:pPr>
        <w:jc w:val="center"/>
        <w:rPr>
          <w:rFonts w:ascii="標楷體" w:eastAsia="標楷體" w:hAnsi="標楷體" w:cs="Lucida Sans Unicode"/>
          <w:b/>
          <w:sz w:val="52"/>
          <w:szCs w:val="52"/>
        </w:rPr>
      </w:pPr>
      <w:r w:rsidRPr="007C37CD">
        <w:rPr>
          <w:rFonts w:ascii="標楷體" w:eastAsia="標楷體" w:hAnsi="標楷體" w:cs="Lucida Sans Unicode" w:hint="eastAsia"/>
          <w:b/>
          <w:sz w:val="52"/>
          <w:szCs w:val="52"/>
        </w:rPr>
        <w:lastRenderedPageBreak/>
        <w:t>花蓮縣轉介前介入輔導紀錄表-</w:t>
      </w:r>
    </w:p>
    <w:p w:rsidR="007178CC" w:rsidRPr="007C37CD" w:rsidRDefault="007178CC" w:rsidP="007178CC">
      <w:pPr>
        <w:jc w:val="center"/>
        <w:rPr>
          <w:rFonts w:ascii="標楷體" w:eastAsia="標楷體" w:hAnsi="標楷體" w:cs="Lucida Sans Unicode"/>
          <w:b/>
          <w:sz w:val="52"/>
          <w:szCs w:val="52"/>
        </w:rPr>
      </w:pPr>
      <w:r>
        <w:rPr>
          <w:rFonts w:ascii="標楷體" w:eastAsia="標楷體" w:hAnsi="標楷體" w:cs="Lucida Sans Unicode" w:hint="eastAsia"/>
          <w:b/>
          <w:sz w:val="52"/>
          <w:szCs w:val="52"/>
        </w:rPr>
        <w:t>疑似</w:t>
      </w:r>
      <w:r w:rsidRPr="007C37CD">
        <w:rPr>
          <w:rFonts w:ascii="標楷體" w:eastAsia="標楷體" w:hAnsi="標楷體" w:cs="Lucida Sans Unicode" w:hint="eastAsia"/>
          <w:b/>
          <w:sz w:val="52"/>
          <w:szCs w:val="52"/>
        </w:rPr>
        <w:t>學習障礙</w:t>
      </w:r>
    </w:p>
    <w:p w:rsidR="007178CC" w:rsidRPr="00F174C7" w:rsidRDefault="007178CC" w:rsidP="007178CC">
      <w:pPr>
        <w:ind w:firstLineChars="150" w:firstLine="480"/>
        <w:rPr>
          <w:rFonts w:ascii="標楷體" w:eastAsia="標楷體" w:hAnsi="標楷體"/>
          <w:sz w:val="32"/>
        </w:rPr>
      </w:pPr>
    </w:p>
    <w:p w:rsidR="007178CC" w:rsidRPr="007006C5" w:rsidRDefault="007178CC" w:rsidP="007178CC">
      <w:pPr>
        <w:ind w:firstLineChars="1900" w:firstLine="6080"/>
        <w:rPr>
          <w:rFonts w:ascii="標楷體" w:eastAsia="標楷體" w:hAnsi="標楷體"/>
          <w:sz w:val="32"/>
        </w:rPr>
      </w:pPr>
    </w:p>
    <w:p w:rsidR="007178CC" w:rsidRPr="007006C5" w:rsidRDefault="007178CC" w:rsidP="007178CC">
      <w:pPr>
        <w:ind w:firstLineChars="1900" w:firstLine="6080"/>
        <w:rPr>
          <w:rFonts w:ascii="標楷體" w:eastAsia="標楷體" w:hAnsi="標楷體"/>
          <w:sz w:val="32"/>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7740"/>
      </w:tblGrid>
      <w:tr w:rsidR="007178CC" w:rsidRPr="00D8629F" w:rsidTr="00515451">
        <w:trPr>
          <w:jc w:val="center"/>
        </w:trPr>
        <w:tc>
          <w:tcPr>
            <w:tcW w:w="7740" w:type="dxa"/>
          </w:tcPr>
          <w:p w:rsidR="007178CC" w:rsidRPr="00D8629F" w:rsidRDefault="007178CC" w:rsidP="00515451">
            <w:pPr>
              <w:jc w:val="center"/>
              <w:rPr>
                <w:rFonts w:ascii="標楷體" w:eastAsia="標楷體" w:hAnsi="標楷體"/>
                <w:sz w:val="32"/>
              </w:rPr>
            </w:pPr>
          </w:p>
          <w:p w:rsidR="007178CC" w:rsidRDefault="007178CC" w:rsidP="00515451">
            <w:pPr>
              <w:ind w:firstLineChars="350" w:firstLine="1120"/>
              <w:rPr>
                <w:rFonts w:ascii="標楷體" w:eastAsia="標楷體" w:hAnsi="標楷體"/>
                <w:sz w:val="32"/>
              </w:rPr>
            </w:pPr>
            <w:r w:rsidRPr="00D8629F">
              <w:rPr>
                <w:rFonts w:ascii="標楷體" w:eastAsia="標楷體" w:hAnsi="標楷體" w:hint="eastAsia"/>
                <w:sz w:val="32"/>
              </w:rPr>
              <w:t>學校名稱：</w:t>
            </w:r>
            <w:r>
              <w:rPr>
                <w:rFonts w:ascii="標楷體" w:eastAsia="標楷體" w:hAnsi="標楷體" w:hint="eastAsia"/>
                <w:sz w:val="32"/>
                <w:u w:val="single"/>
              </w:rPr>
              <w:t xml:space="preserve">          </w:t>
            </w:r>
            <w:r w:rsidRPr="00D8629F">
              <w:rPr>
                <w:rFonts w:ascii="標楷體" w:eastAsia="標楷體" w:hAnsi="標楷體" w:hint="eastAsia"/>
                <w:sz w:val="32"/>
                <w:u w:val="single"/>
              </w:rPr>
              <w:t xml:space="preserve">      </w:t>
            </w:r>
          </w:p>
          <w:p w:rsidR="007178CC" w:rsidRPr="00D8629F" w:rsidRDefault="007178CC" w:rsidP="00515451">
            <w:pPr>
              <w:ind w:firstLineChars="350" w:firstLine="1120"/>
              <w:rPr>
                <w:rFonts w:ascii="標楷體" w:eastAsia="標楷體" w:hAnsi="標楷體"/>
                <w:sz w:val="32"/>
                <w:u w:val="single"/>
              </w:rPr>
            </w:pPr>
            <w:r w:rsidRPr="00D8629F">
              <w:rPr>
                <w:rFonts w:ascii="標楷體" w:eastAsia="標楷體" w:hAnsi="標楷體" w:hint="eastAsia"/>
                <w:sz w:val="32"/>
              </w:rPr>
              <w:t>學生姓名：</w:t>
            </w:r>
            <w:r w:rsidRPr="00D8629F">
              <w:rPr>
                <w:rFonts w:ascii="標楷體" w:eastAsia="標楷體" w:hAnsi="標楷體" w:hint="eastAsia"/>
                <w:sz w:val="32"/>
                <w:u w:val="single"/>
              </w:rPr>
              <w:t xml:space="preserve">                </w:t>
            </w:r>
          </w:p>
          <w:p w:rsidR="007178CC" w:rsidRPr="00D8629F" w:rsidRDefault="007178CC" w:rsidP="00515451">
            <w:pPr>
              <w:ind w:firstLineChars="550" w:firstLine="1760"/>
              <w:rPr>
                <w:rFonts w:ascii="標楷體" w:eastAsia="標楷體" w:hAnsi="標楷體"/>
                <w:sz w:val="32"/>
                <w:u w:val="single"/>
              </w:rPr>
            </w:pPr>
            <w:r>
              <w:rPr>
                <w:rFonts w:ascii="標楷體" w:eastAsia="標楷體" w:hAnsi="標楷體" w:hint="eastAsia"/>
                <w:sz w:val="32"/>
              </w:rPr>
              <w:t>導</w:t>
            </w:r>
            <w:r w:rsidRPr="00D8629F">
              <w:rPr>
                <w:rFonts w:ascii="標楷體" w:eastAsia="標楷體" w:hAnsi="標楷體" w:hint="eastAsia"/>
                <w:sz w:val="32"/>
              </w:rPr>
              <w:t>師：</w:t>
            </w:r>
            <w:r>
              <w:rPr>
                <w:rFonts w:ascii="標楷體" w:eastAsia="標楷體" w:hAnsi="標楷體" w:hint="eastAsia"/>
                <w:sz w:val="32"/>
                <w:u w:val="single"/>
              </w:rPr>
              <w:t xml:space="preserve">                </w:t>
            </w:r>
          </w:p>
          <w:p w:rsidR="007178CC" w:rsidRPr="00D8629F" w:rsidRDefault="007178CC" w:rsidP="00515451">
            <w:pPr>
              <w:ind w:firstLineChars="334" w:firstLine="1069"/>
              <w:rPr>
                <w:rFonts w:ascii="標楷體" w:eastAsia="標楷體" w:hAnsi="標楷體"/>
                <w:b/>
                <w:sz w:val="32"/>
              </w:rPr>
            </w:pPr>
            <w:r w:rsidRPr="00D8629F">
              <w:rPr>
                <w:rFonts w:ascii="標楷體" w:eastAsia="標楷體" w:hAnsi="標楷體" w:hint="eastAsia"/>
                <w:sz w:val="32"/>
              </w:rPr>
              <w:t>輔導教師：</w:t>
            </w:r>
            <w:r w:rsidRPr="00D8629F">
              <w:rPr>
                <w:rFonts w:ascii="標楷體" w:eastAsia="標楷體" w:hAnsi="標楷體" w:hint="eastAsia"/>
                <w:sz w:val="32"/>
                <w:u w:val="single"/>
              </w:rPr>
              <w:t xml:space="preserve">                </w:t>
            </w:r>
          </w:p>
          <w:p w:rsidR="007178CC" w:rsidRPr="00D8629F" w:rsidRDefault="007178CC" w:rsidP="00515451">
            <w:pPr>
              <w:rPr>
                <w:rFonts w:ascii="標楷體" w:eastAsia="標楷體" w:hAnsi="標楷體"/>
                <w:sz w:val="32"/>
                <w:u w:val="single"/>
              </w:rPr>
            </w:pPr>
            <w:r w:rsidRPr="00D8629F">
              <w:rPr>
                <w:rFonts w:ascii="標楷體" w:eastAsia="標楷體" w:hAnsi="標楷體" w:hint="eastAsia"/>
                <w:sz w:val="32"/>
              </w:rPr>
              <w:t xml:space="preserve">      </w:t>
            </w:r>
            <w:r>
              <w:rPr>
                <w:rFonts w:ascii="標楷體" w:eastAsia="標楷體" w:hAnsi="標楷體" w:hint="eastAsia"/>
                <w:sz w:val="32"/>
              </w:rPr>
              <w:t xml:space="preserve">           </w:t>
            </w:r>
            <w:r>
              <w:rPr>
                <w:rFonts w:ascii="標楷體" w:eastAsia="標楷體" w:hAnsi="標楷體" w:hint="eastAsia"/>
                <w:sz w:val="32"/>
                <w:u w:val="single"/>
              </w:rPr>
              <w:t xml:space="preserve">                </w:t>
            </w:r>
          </w:p>
          <w:p w:rsidR="007178CC" w:rsidRPr="00D8629F" w:rsidRDefault="007178CC" w:rsidP="00515451">
            <w:pPr>
              <w:jc w:val="center"/>
              <w:rPr>
                <w:rFonts w:ascii="標楷體" w:eastAsia="標楷體" w:hAnsi="標楷體"/>
                <w:color w:val="FF0000"/>
                <w:sz w:val="32"/>
              </w:rPr>
            </w:pPr>
          </w:p>
        </w:tc>
      </w:tr>
    </w:tbl>
    <w:p w:rsidR="007178CC" w:rsidRDefault="007178CC" w:rsidP="007178CC">
      <w:pPr>
        <w:spacing w:after="120"/>
        <w:ind w:firstLineChars="200" w:firstLine="480"/>
        <w:outlineLvl w:val="0"/>
        <w:rPr>
          <w:rFonts w:ascii="標楷體" w:eastAsia="標楷體" w:hAnsi="標楷體"/>
          <w:b/>
          <w:color w:val="FF0000"/>
        </w:rPr>
      </w:pPr>
    </w:p>
    <w:p w:rsidR="007178CC" w:rsidRDefault="007178CC" w:rsidP="007178CC">
      <w:pPr>
        <w:spacing w:after="120"/>
        <w:ind w:firstLineChars="200" w:firstLine="480"/>
        <w:outlineLvl w:val="0"/>
        <w:rPr>
          <w:rFonts w:ascii="標楷體" w:eastAsia="標楷體" w:hAnsi="標楷體"/>
          <w:b/>
          <w:color w:val="FF0000"/>
        </w:rPr>
      </w:pPr>
    </w:p>
    <w:p w:rsidR="007178CC" w:rsidRDefault="007178CC" w:rsidP="007178CC">
      <w:pPr>
        <w:spacing w:after="120"/>
        <w:ind w:firstLineChars="200" w:firstLine="480"/>
        <w:outlineLvl w:val="0"/>
        <w:rPr>
          <w:rFonts w:ascii="標楷體" w:eastAsia="標楷體" w:hAnsi="標楷體"/>
          <w:b/>
          <w:color w:val="FF0000"/>
        </w:rPr>
      </w:pPr>
    </w:p>
    <w:p w:rsidR="007178CC" w:rsidRPr="00D8629F" w:rsidRDefault="007178CC" w:rsidP="007178CC">
      <w:pPr>
        <w:spacing w:after="120"/>
        <w:ind w:firstLineChars="200" w:firstLine="480"/>
        <w:outlineLvl w:val="0"/>
        <w:rPr>
          <w:rFonts w:ascii="標楷體" w:eastAsia="標楷體" w:hAnsi="標楷體"/>
          <w:b/>
          <w:color w:val="FF0000"/>
        </w:rPr>
      </w:pPr>
    </w:p>
    <w:p w:rsidR="007178CC" w:rsidRPr="00103F0D" w:rsidRDefault="007178CC" w:rsidP="007178CC">
      <w:pPr>
        <w:jc w:val="center"/>
        <w:rPr>
          <w:rFonts w:ascii="標楷體" w:eastAsia="標楷體" w:hAnsi="標楷體"/>
          <w:sz w:val="32"/>
        </w:rPr>
      </w:pPr>
      <w:r w:rsidRPr="00103F0D">
        <w:rPr>
          <w:rFonts w:ascii="標楷體" w:eastAsia="標楷體" w:hAnsi="標楷體" w:hint="eastAsia"/>
          <w:b/>
        </w:rPr>
        <w:t>承辦人</w:t>
      </w:r>
      <w:r w:rsidRPr="00103F0D">
        <w:rPr>
          <w:rFonts w:ascii="標楷體" w:eastAsia="標楷體" w:hAnsi="標楷體"/>
          <w:b/>
        </w:rPr>
        <w:t>：</w:t>
      </w:r>
      <w:r w:rsidRPr="00103F0D">
        <w:rPr>
          <w:rFonts w:ascii="標楷體" w:eastAsia="標楷體" w:hAnsi="標楷體" w:hint="eastAsia"/>
          <w:b/>
        </w:rPr>
        <w:t xml:space="preserve">                 主任</w:t>
      </w:r>
      <w:r w:rsidRPr="00103F0D">
        <w:rPr>
          <w:rFonts w:ascii="標楷體" w:eastAsia="標楷體" w:hAnsi="標楷體"/>
          <w:b/>
        </w:rPr>
        <w:t>：</w:t>
      </w:r>
      <w:r w:rsidRPr="00103F0D">
        <w:rPr>
          <w:rFonts w:ascii="標楷體" w:eastAsia="標楷體" w:hAnsi="標楷體" w:hint="eastAsia"/>
          <w:b/>
        </w:rPr>
        <w:t xml:space="preserve">                   校長</w:t>
      </w:r>
      <w:r w:rsidRPr="00103F0D">
        <w:rPr>
          <w:rFonts w:ascii="標楷體" w:eastAsia="標楷體" w:hAnsi="標楷體"/>
          <w:b/>
        </w:rPr>
        <w:t>：</w:t>
      </w:r>
    </w:p>
    <w:p w:rsidR="007178CC" w:rsidRPr="007006C5" w:rsidRDefault="007178CC" w:rsidP="007178CC">
      <w:pPr>
        <w:rPr>
          <w:rFonts w:ascii="標楷體" w:eastAsia="標楷體" w:hAnsi="標楷體"/>
          <w:b/>
          <w:bCs/>
          <w:sz w:val="28"/>
        </w:rPr>
      </w:pPr>
      <w:r w:rsidRPr="00103F0D">
        <w:rPr>
          <w:rFonts w:ascii="標楷體" w:eastAsia="標楷體" w:hAnsi="標楷體"/>
          <w:sz w:val="32"/>
        </w:rPr>
        <w:br w:type="page"/>
      </w:r>
      <w:r w:rsidRPr="007006C5">
        <w:rPr>
          <w:rFonts w:ascii="標楷體" w:eastAsia="標楷體" w:hAnsi="標楷體" w:hint="eastAsia"/>
          <w:b/>
          <w:bCs/>
          <w:sz w:val="28"/>
        </w:rPr>
        <w:lastRenderedPageBreak/>
        <w:t xml:space="preserve">一、基本資料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369"/>
        <w:gridCol w:w="351"/>
        <w:gridCol w:w="900"/>
        <w:gridCol w:w="180"/>
        <w:gridCol w:w="540"/>
        <w:gridCol w:w="1080"/>
        <w:gridCol w:w="540"/>
        <w:gridCol w:w="3084"/>
      </w:tblGrid>
      <w:tr w:rsidR="007178CC" w:rsidRPr="007006C5" w:rsidTr="00515451">
        <w:trPr>
          <w:trHeight w:val="529"/>
          <w:jc w:val="center"/>
        </w:trPr>
        <w:tc>
          <w:tcPr>
            <w:tcW w:w="1728" w:type="dxa"/>
          </w:tcPr>
          <w:p w:rsidR="007178CC" w:rsidRPr="007006C5" w:rsidRDefault="007178CC" w:rsidP="00515451">
            <w:pPr>
              <w:spacing w:line="500" w:lineRule="exact"/>
              <w:jc w:val="center"/>
              <w:rPr>
                <w:rFonts w:ascii="標楷體" w:eastAsia="標楷體" w:hAnsi="標楷體"/>
                <w:b/>
                <w:bCs/>
              </w:rPr>
            </w:pPr>
            <w:r w:rsidRPr="007006C5">
              <w:rPr>
                <w:rFonts w:ascii="標楷體" w:eastAsia="標楷體" w:hAnsi="標楷體" w:hint="eastAsia"/>
              </w:rPr>
              <w:t>學生姓名</w:t>
            </w:r>
          </w:p>
        </w:tc>
        <w:tc>
          <w:tcPr>
            <w:tcW w:w="1080" w:type="dxa"/>
            <w:shd w:val="clear" w:color="auto" w:fill="auto"/>
          </w:tcPr>
          <w:p w:rsidR="007178CC" w:rsidRPr="007006C5" w:rsidRDefault="007178CC" w:rsidP="00515451">
            <w:pPr>
              <w:spacing w:line="500" w:lineRule="exact"/>
              <w:rPr>
                <w:rFonts w:ascii="標楷體" w:eastAsia="標楷體" w:hAnsi="標楷體"/>
                <w:b/>
                <w:bCs/>
              </w:rPr>
            </w:pPr>
          </w:p>
        </w:tc>
        <w:tc>
          <w:tcPr>
            <w:tcW w:w="720" w:type="dxa"/>
            <w:gridSpan w:val="2"/>
            <w:shd w:val="clear" w:color="auto" w:fill="auto"/>
          </w:tcPr>
          <w:p w:rsidR="007178CC" w:rsidRPr="007006C5" w:rsidRDefault="007178CC" w:rsidP="00515451">
            <w:pPr>
              <w:spacing w:line="500" w:lineRule="exact"/>
              <w:jc w:val="center"/>
              <w:rPr>
                <w:rFonts w:ascii="標楷體" w:eastAsia="標楷體" w:hAnsi="標楷體"/>
                <w:b/>
                <w:bCs/>
              </w:rPr>
            </w:pPr>
            <w:r w:rsidRPr="007006C5">
              <w:rPr>
                <w:rFonts w:ascii="標楷體" w:eastAsia="標楷體" w:hAnsi="標楷體" w:hint="eastAsia"/>
              </w:rPr>
              <w:t>性別</w:t>
            </w:r>
          </w:p>
        </w:tc>
        <w:tc>
          <w:tcPr>
            <w:tcW w:w="900" w:type="dxa"/>
            <w:shd w:val="clear" w:color="auto" w:fill="auto"/>
          </w:tcPr>
          <w:p w:rsidR="007178CC" w:rsidRPr="007006C5" w:rsidRDefault="007178CC" w:rsidP="00515451">
            <w:pPr>
              <w:spacing w:line="500" w:lineRule="exact"/>
              <w:rPr>
                <w:rFonts w:ascii="標楷體" w:eastAsia="標楷體" w:hAnsi="標楷體"/>
                <w:b/>
                <w:bCs/>
              </w:rPr>
            </w:pPr>
          </w:p>
        </w:tc>
        <w:tc>
          <w:tcPr>
            <w:tcW w:w="720" w:type="dxa"/>
            <w:gridSpan w:val="2"/>
            <w:shd w:val="clear" w:color="auto" w:fill="auto"/>
          </w:tcPr>
          <w:p w:rsidR="007178CC" w:rsidRPr="007006C5" w:rsidRDefault="007178CC" w:rsidP="00515451">
            <w:pPr>
              <w:spacing w:line="500" w:lineRule="exact"/>
              <w:jc w:val="center"/>
              <w:rPr>
                <w:rFonts w:ascii="標楷體" w:eastAsia="標楷體" w:hAnsi="標楷體"/>
                <w:b/>
                <w:bCs/>
              </w:rPr>
            </w:pPr>
            <w:r w:rsidRPr="007006C5">
              <w:rPr>
                <w:rFonts w:ascii="標楷體" w:eastAsia="標楷體" w:hAnsi="標楷體" w:hint="eastAsia"/>
              </w:rPr>
              <w:t>出生</w:t>
            </w:r>
          </w:p>
        </w:tc>
        <w:tc>
          <w:tcPr>
            <w:tcW w:w="1080" w:type="dxa"/>
            <w:shd w:val="clear" w:color="auto" w:fill="auto"/>
          </w:tcPr>
          <w:p w:rsidR="007178CC" w:rsidRPr="007006C5" w:rsidRDefault="007178CC" w:rsidP="00515451">
            <w:pPr>
              <w:spacing w:line="500" w:lineRule="exact"/>
              <w:rPr>
                <w:rFonts w:ascii="標楷體" w:eastAsia="標楷體" w:hAnsi="標楷體"/>
                <w:b/>
                <w:bCs/>
              </w:rPr>
            </w:pPr>
          </w:p>
        </w:tc>
        <w:tc>
          <w:tcPr>
            <w:tcW w:w="540" w:type="dxa"/>
            <w:vMerge w:val="restart"/>
            <w:shd w:val="clear" w:color="auto" w:fill="auto"/>
            <w:vAlign w:val="center"/>
          </w:tcPr>
          <w:p w:rsidR="007178CC" w:rsidRPr="007006C5" w:rsidRDefault="007178CC" w:rsidP="00515451">
            <w:pPr>
              <w:spacing w:line="360" w:lineRule="exact"/>
              <w:jc w:val="center"/>
              <w:rPr>
                <w:rFonts w:ascii="標楷體" w:eastAsia="標楷體" w:hAnsi="標楷體"/>
              </w:rPr>
            </w:pPr>
            <w:r w:rsidRPr="007006C5">
              <w:rPr>
                <w:rFonts w:ascii="標楷體" w:eastAsia="標楷體" w:hAnsi="標楷體" w:hint="eastAsia"/>
              </w:rPr>
              <w:t>聯</w:t>
            </w:r>
          </w:p>
          <w:p w:rsidR="007178CC" w:rsidRPr="007006C5" w:rsidRDefault="007178CC" w:rsidP="00515451">
            <w:pPr>
              <w:spacing w:line="360" w:lineRule="exact"/>
              <w:jc w:val="center"/>
              <w:rPr>
                <w:rFonts w:ascii="標楷體" w:eastAsia="標楷體" w:hAnsi="標楷體"/>
              </w:rPr>
            </w:pPr>
            <w:r w:rsidRPr="007006C5">
              <w:rPr>
                <w:rFonts w:ascii="標楷體" w:eastAsia="標楷體" w:hAnsi="標楷體" w:hint="eastAsia"/>
              </w:rPr>
              <w:t>絡</w:t>
            </w:r>
          </w:p>
          <w:p w:rsidR="007178CC" w:rsidRPr="007006C5" w:rsidRDefault="007178CC" w:rsidP="00515451">
            <w:pPr>
              <w:spacing w:line="360" w:lineRule="exact"/>
              <w:jc w:val="center"/>
              <w:rPr>
                <w:rFonts w:ascii="標楷體" w:eastAsia="標楷體" w:hAnsi="標楷體"/>
              </w:rPr>
            </w:pPr>
            <w:r w:rsidRPr="007006C5">
              <w:rPr>
                <w:rFonts w:ascii="標楷體" w:eastAsia="標楷體" w:hAnsi="標楷體" w:hint="eastAsia"/>
              </w:rPr>
              <w:t>電</w:t>
            </w:r>
          </w:p>
          <w:p w:rsidR="007178CC" w:rsidRPr="007006C5" w:rsidRDefault="007178CC" w:rsidP="00515451">
            <w:pPr>
              <w:spacing w:line="360" w:lineRule="exact"/>
              <w:jc w:val="center"/>
              <w:rPr>
                <w:rFonts w:ascii="標楷體" w:eastAsia="標楷體" w:hAnsi="標楷體"/>
                <w:b/>
                <w:bCs/>
              </w:rPr>
            </w:pPr>
            <w:r w:rsidRPr="007006C5">
              <w:rPr>
                <w:rFonts w:ascii="標楷體" w:eastAsia="標楷體" w:hAnsi="標楷體" w:hint="eastAsia"/>
              </w:rPr>
              <w:t>話</w:t>
            </w:r>
          </w:p>
        </w:tc>
        <w:tc>
          <w:tcPr>
            <w:tcW w:w="3084" w:type="dxa"/>
            <w:shd w:val="clear" w:color="auto" w:fill="auto"/>
          </w:tcPr>
          <w:p w:rsidR="007178CC" w:rsidRPr="007006C5" w:rsidRDefault="007178CC" w:rsidP="00515451">
            <w:pPr>
              <w:spacing w:line="500" w:lineRule="exact"/>
              <w:rPr>
                <w:rFonts w:ascii="標楷體" w:eastAsia="標楷體" w:hAnsi="標楷體"/>
                <w:b/>
                <w:bCs/>
              </w:rPr>
            </w:pPr>
            <w:r w:rsidRPr="007006C5">
              <w:rPr>
                <w:rFonts w:ascii="標楷體" w:eastAsia="標楷體" w:hAnsi="標楷體"/>
              </w:rPr>
              <w:t>(H)</w:t>
            </w:r>
          </w:p>
        </w:tc>
      </w:tr>
      <w:tr w:rsidR="007178CC" w:rsidRPr="007006C5" w:rsidTr="00515451">
        <w:trPr>
          <w:jc w:val="center"/>
        </w:trPr>
        <w:tc>
          <w:tcPr>
            <w:tcW w:w="1728" w:type="dxa"/>
          </w:tcPr>
          <w:p w:rsidR="007178CC" w:rsidRPr="007006C5" w:rsidRDefault="007178CC" w:rsidP="00515451">
            <w:pPr>
              <w:spacing w:line="500" w:lineRule="exact"/>
              <w:jc w:val="center"/>
              <w:rPr>
                <w:rFonts w:ascii="標楷體" w:eastAsia="標楷體" w:hAnsi="標楷體"/>
                <w:b/>
                <w:bCs/>
              </w:rPr>
            </w:pPr>
            <w:r w:rsidRPr="007006C5">
              <w:rPr>
                <w:rFonts w:ascii="標楷體" w:eastAsia="標楷體" w:hAnsi="標楷體" w:hint="eastAsia"/>
              </w:rPr>
              <w:t>住址</w:t>
            </w:r>
          </w:p>
        </w:tc>
        <w:tc>
          <w:tcPr>
            <w:tcW w:w="4500" w:type="dxa"/>
            <w:gridSpan w:val="7"/>
            <w:shd w:val="clear" w:color="auto" w:fill="auto"/>
          </w:tcPr>
          <w:p w:rsidR="007178CC" w:rsidRPr="007006C5" w:rsidRDefault="007178CC" w:rsidP="00515451">
            <w:pPr>
              <w:spacing w:line="500" w:lineRule="exact"/>
              <w:rPr>
                <w:rFonts w:ascii="標楷體" w:eastAsia="標楷體" w:hAnsi="標楷體"/>
                <w:b/>
                <w:bCs/>
              </w:rPr>
            </w:pPr>
          </w:p>
        </w:tc>
        <w:tc>
          <w:tcPr>
            <w:tcW w:w="540" w:type="dxa"/>
            <w:vMerge/>
            <w:shd w:val="clear" w:color="auto" w:fill="auto"/>
          </w:tcPr>
          <w:p w:rsidR="007178CC" w:rsidRPr="007006C5" w:rsidRDefault="007178CC" w:rsidP="00515451">
            <w:pPr>
              <w:spacing w:line="500" w:lineRule="exact"/>
              <w:rPr>
                <w:rFonts w:ascii="標楷體" w:eastAsia="標楷體" w:hAnsi="標楷體"/>
                <w:b/>
                <w:bCs/>
              </w:rPr>
            </w:pPr>
          </w:p>
        </w:tc>
        <w:tc>
          <w:tcPr>
            <w:tcW w:w="3084" w:type="dxa"/>
            <w:shd w:val="clear" w:color="auto" w:fill="auto"/>
          </w:tcPr>
          <w:p w:rsidR="007178CC" w:rsidRPr="007006C5" w:rsidRDefault="007178CC" w:rsidP="00515451">
            <w:pPr>
              <w:spacing w:line="500" w:lineRule="exact"/>
              <w:rPr>
                <w:rFonts w:ascii="標楷體" w:eastAsia="標楷體" w:hAnsi="標楷體"/>
                <w:b/>
                <w:bCs/>
              </w:rPr>
            </w:pPr>
            <w:r w:rsidRPr="007006C5">
              <w:rPr>
                <w:rFonts w:ascii="標楷體" w:eastAsia="標楷體" w:hAnsi="標楷體" w:hint="eastAsia"/>
              </w:rPr>
              <w:t>(</w:t>
            </w:r>
            <w:r w:rsidRPr="007006C5">
              <w:rPr>
                <w:rFonts w:ascii="標楷體" w:eastAsia="標楷體" w:hAnsi="標楷體"/>
              </w:rPr>
              <w:t>O)</w:t>
            </w:r>
            <w:r w:rsidRPr="007006C5">
              <w:rPr>
                <w:rFonts w:ascii="標楷體" w:eastAsia="標楷體" w:hAnsi="標楷體" w:hint="eastAsia"/>
              </w:rPr>
              <w:t>父/母</w:t>
            </w:r>
          </w:p>
        </w:tc>
      </w:tr>
      <w:tr w:rsidR="007178CC" w:rsidRPr="007006C5" w:rsidTr="00515451">
        <w:trPr>
          <w:jc w:val="center"/>
        </w:trPr>
        <w:tc>
          <w:tcPr>
            <w:tcW w:w="1728" w:type="dxa"/>
          </w:tcPr>
          <w:p w:rsidR="007178CC" w:rsidRPr="007006C5" w:rsidRDefault="007178CC" w:rsidP="00515451">
            <w:pPr>
              <w:spacing w:line="500" w:lineRule="exact"/>
              <w:jc w:val="center"/>
              <w:rPr>
                <w:rFonts w:ascii="標楷體" w:eastAsia="標楷體" w:hAnsi="標楷體"/>
                <w:b/>
                <w:bCs/>
              </w:rPr>
            </w:pPr>
            <w:r w:rsidRPr="007006C5">
              <w:rPr>
                <w:rFonts w:ascii="標楷體" w:eastAsia="標楷體" w:hAnsi="標楷體" w:hint="eastAsia"/>
              </w:rPr>
              <w:t>家長</w:t>
            </w:r>
            <w:r w:rsidRPr="007006C5">
              <w:rPr>
                <w:rFonts w:ascii="標楷體" w:eastAsia="標楷體" w:hAnsi="標楷體"/>
              </w:rPr>
              <w:t>/</w:t>
            </w:r>
            <w:r w:rsidRPr="007006C5">
              <w:rPr>
                <w:rFonts w:ascii="標楷體" w:eastAsia="標楷體" w:hAnsi="標楷體" w:hint="eastAsia"/>
              </w:rPr>
              <w:t>監護人</w:t>
            </w:r>
          </w:p>
        </w:tc>
        <w:tc>
          <w:tcPr>
            <w:tcW w:w="1449" w:type="dxa"/>
            <w:gridSpan w:val="2"/>
            <w:shd w:val="clear" w:color="auto" w:fill="auto"/>
          </w:tcPr>
          <w:p w:rsidR="007178CC" w:rsidRPr="007006C5" w:rsidRDefault="007178CC" w:rsidP="00515451">
            <w:pPr>
              <w:spacing w:line="500" w:lineRule="exact"/>
              <w:rPr>
                <w:rFonts w:ascii="標楷體" w:eastAsia="標楷體" w:hAnsi="標楷體"/>
                <w:b/>
                <w:bCs/>
              </w:rPr>
            </w:pPr>
          </w:p>
        </w:tc>
        <w:tc>
          <w:tcPr>
            <w:tcW w:w="1431" w:type="dxa"/>
            <w:gridSpan w:val="3"/>
            <w:shd w:val="clear" w:color="auto" w:fill="auto"/>
          </w:tcPr>
          <w:p w:rsidR="007178CC" w:rsidRPr="007006C5" w:rsidRDefault="007178CC" w:rsidP="00515451">
            <w:pPr>
              <w:spacing w:line="500" w:lineRule="exact"/>
              <w:rPr>
                <w:rFonts w:ascii="標楷體" w:eastAsia="標楷體" w:hAnsi="標楷體"/>
                <w:b/>
                <w:bCs/>
              </w:rPr>
            </w:pPr>
            <w:r w:rsidRPr="007006C5">
              <w:rPr>
                <w:rFonts w:ascii="標楷體" w:eastAsia="標楷體" w:hAnsi="標楷體" w:hint="eastAsia"/>
              </w:rPr>
              <w:t>與學生關係</w:t>
            </w:r>
          </w:p>
        </w:tc>
        <w:tc>
          <w:tcPr>
            <w:tcW w:w="1620" w:type="dxa"/>
            <w:gridSpan w:val="2"/>
            <w:shd w:val="clear" w:color="auto" w:fill="auto"/>
          </w:tcPr>
          <w:p w:rsidR="007178CC" w:rsidRPr="007006C5" w:rsidRDefault="007178CC" w:rsidP="00515451">
            <w:pPr>
              <w:spacing w:line="500" w:lineRule="exact"/>
              <w:rPr>
                <w:rFonts w:ascii="標楷體" w:eastAsia="標楷體" w:hAnsi="標楷體"/>
                <w:b/>
                <w:bCs/>
              </w:rPr>
            </w:pPr>
          </w:p>
        </w:tc>
        <w:tc>
          <w:tcPr>
            <w:tcW w:w="540" w:type="dxa"/>
            <w:vMerge/>
            <w:shd w:val="clear" w:color="auto" w:fill="auto"/>
          </w:tcPr>
          <w:p w:rsidR="007178CC" w:rsidRPr="007006C5" w:rsidRDefault="007178CC" w:rsidP="00515451">
            <w:pPr>
              <w:spacing w:line="500" w:lineRule="exact"/>
              <w:rPr>
                <w:rFonts w:ascii="標楷體" w:eastAsia="標楷體" w:hAnsi="標楷體"/>
                <w:b/>
                <w:bCs/>
              </w:rPr>
            </w:pPr>
          </w:p>
        </w:tc>
        <w:tc>
          <w:tcPr>
            <w:tcW w:w="3084" w:type="dxa"/>
            <w:shd w:val="clear" w:color="auto" w:fill="auto"/>
          </w:tcPr>
          <w:p w:rsidR="007178CC" w:rsidRPr="007006C5" w:rsidRDefault="007178CC" w:rsidP="00515451">
            <w:pPr>
              <w:spacing w:line="500" w:lineRule="exact"/>
              <w:rPr>
                <w:rFonts w:ascii="標楷體" w:eastAsia="標楷體" w:hAnsi="標楷體"/>
                <w:b/>
                <w:bCs/>
              </w:rPr>
            </w:pPr>
            <w:r w:rsidRPr="007006C5">
              <w:rPr>
                <w:rFonts w:ascii="標楷體" w:eastAsia="標楷體" w:hAnsi="標楷體" w:hint="eastAsia"/>
              </w:rPr>
              <w:t>(行動)父/母</w:t>
            </w:r>
          </w:p>
        </w:tc>
      </w:tr>
      <w:tr w:rsidR="007178CC" w:rsidRPr="007006C5" w:rsidTr="00515451">
        <w:trPr>
          <w:jc w:val="center"/>
        </w:trPr>
        <w:tc>
          <w:tcPr>
            <w:tcW w:w="1728" w:type="dxa"/>
          </w:tcPr>
          <w:p w:rsidR="007178CC" w:rsidRPr="007006C5" w:rsidRDefault="007178CC" w:rsidP="00515451">
            <w:pPr>
              <w:spacing w:line="500" w:lineRule="exact"/>
              <w:jc w:val="center"/>
              <w:rPr>
                <w:rFonts w:ascii="標楷體" w:eastAsia="標楷體" w:hAnsi="標楷體"/>
                <w:bCs/>
              </w:rPr>
            </w:pPr>
            <w:r w:rsidRPr="007006C5">
              <w:rPr>
                <w:rFonts w:ascii="標楷體" w:eastAsia="標楷體" w:hAnsi="標楷體" w:hint="eastAsia"/>
                <w:bCs/>
              </w:rPr>
              <w:t>相關</w:t>
            </w:r>
            <w:r>
              <w:rPr>
                <w:rFonts w:ascii="標楷體" w:eastAsia="標楷體" w:hAnsi="標楷體" w:hint="eastAsia"/>
              </w:rPr>
              <w:t>醫療證</w:t>
            </w:r>
            <w:r w:rsidRPr="007006C5">
              <w:rPr>
                <w:rFonts w:ascii="標楷體" w:eastAsia="標楷體" w:hAnsi="標楷體" w:hint="eastAsia"/>
              </w:rPr>
              <w:t>明</w:t>
            </w:r>
          </w:p>
        </w:tc>
        <w:tc>
          <w:tcPr>
            <w:tcW w:w="8124" w:type="dxa"/>
            <w:gridSpan w:val="9"/>
            <w:shd w:val="clear" w:color="auto" w:fill="auto"/>
          </w:tcPr>
          <w:p w:rsidR="007178CC" w:rsidRPr="007006C5" w:rsidRDefault="007178CC" w:rsidP="00515451">
            <w:pPr>
              <w:spacing w:line="500" w:lineRule="exact"/>
              <w:rPr>
                <w:rFonts w:ascii="標楷體" w:eastAsia="標楷體" w:hAnsi="標楷體"/>
                <w:b/>
                <w:bCs/>
              </w:rPr>
            </w:pPr>
            <w:r w:rsidRPr="000135B9">
              <w:rPr>
                <w:rFonts w:ascii="標楷體" w:eastAsia="標楷體" w:hAnsi="標楷體" w:hint="eastAsia"/>
              </w:rPr>
              <w:t>□</w:t>
            </w:r>
            <w:r>
              <w:rPr>
                <w:rFonts w:ascii="標楷體" w:eastAsia="標楷體" w:hAnsi="標楷體" w:hint="eastAsia"/>
              </w:rPr>
              <w:t xml:space="preserve">無  </w:t>
            </w:r>
            <w:r w:rsidRPr="000135B9">
              <w:rPr>
                <w:rFonts w:ascii="標楷體" w:eastAsia="標楷體" w:hAnsi="標楷體" w:hint="eastAsia"/>
              </w:rPr>
              <w:t>□</w:t>
            </w:r>
            <w:r>
              <w:rPr>
                <w:rFonts w:ascii="標楷體" w:eastAsia="標楷體" w:hAnsi="標楷體" w:hint="eastAsia"/>
              </w:rPr>
              <w:t>有：</w:t>
            </w:r>
            <w:r w:rsidRPr="007006C5">
              <w:rPr>
                <w:rFonts w:ascii="標楷體" w:eastAsia="標楷體" w:hAnsi="標楷體" w:hint="eastAsia"/>
                <w:u w:val="single"/>
              </w:rPr>
              <w:t xml:space="preserve">                 </w:t>
            </w:r>
          </w:p>
        </w:tc>
      </w:tr>
    </w:tbl>
    <w:p w:rsidR="007178CC" w:rsidRPr="000135B9" w:rsidRDefault="007178CC" w:rsidP="007178CC">
      <w:pPr>
        <w:rPr>
          <w:rFonts w:ascii="標楷體" w:eastAsia="標楷體" w:hAnsi="標楷體"/>
          <w:b/>
          <w:bCs/>
          <w:sz w:val="28"/>
        </w:rPr>
      </w:pPr>
      <w:r w:rsidRPr="000135B9">
        <w:rPr>
          <w:rFonts w:ascii="標楷體" w:eastAsia="標楷體" w:hAnsi="標楷體" w:hint="eastAsia"/>
          <w:b/>
          <w:bCs/>
          <w:sz w:val="28"/>
        </w:rPr>
        <w:t>二、</w:t>
      </w:r>
      <w:r w:rsidRPr="000135B9">
        <w:rPr>
          <w:rFonts w:ascii="標楷體" w:eastAsia="標楷體" w:hAnsi="標楷體" w:hint="eastAsia"/>
          <w:b/>
          <w:sz w:val="28"/>
          <w:szCs w:val="28"/>
        </w:rPr>
        <w:t>家庭狀況</w:t>
      </w:r>
      <w:r w:rsidRPr="000135B9">
        <w:rPr>
          <w:rFonts w:ascii="標楷體" w:eastAsia="標楷體" w:hAnsi="標楷體" w:hint="eastAsia"/>
        </w:rPr>
        <w:t xml:space="preserve">（家中排序 </w:t>
      </w:r>
      <w:r w:rsidRPr="000135B9">
        <w:rPr>
          <w:rFonts w:ascii="標楷體" w:eastAsia="標楷體" w:hAnsi="標楷體" w:hint="eastAsia"/>
          <w:u w:val="single"/>
        </w:rPr>
        <w:t xml:space="preserve">         </w:t>
      </w:r>
      <w:r w:rsidRPr="000135B9">
        <w:rPr>
          <w:rFonts w:ascii="標楷體" w:eastAsia="標楷體" w:hAnsi="標楷體" w:hint="eastAsia"/>
        </w:rPr>
        <w:t>，兄</w:t>
      </w:r>
      <w:r w:rsidRPr="000135B9">
        <w:rPr>
          <w:rFonts w:ascii="標楷體" w:eastAsia="標楷體" w:hAnsi="標楷體" w:hint="eastAsia"/>
          <w:u w:val="single"/>
        </w:rPr>
        <w:t xml:space="preserve">    </w:t>
      </w:r>
      <w:r w:rsidRPr="000135B9">
        <w:rPr>
          <w:rFonts w:ascii="標楷體" w:eastAsia="標楷體" w:hAnsi="標楷體" w:hint="eastAsia"/>
        </w:rPr>
        <w:t>人，姐</w:t>
      </w:r>
      <w:r w:rsidRPr="000135B9">
        <w:rPr>
          <w:rFonts w:ascii="標楷體" w:eastAsia="標楷體" w:hAnsi="標楷體" w:hint="eastAsia"/>
          <w:u w:val="single"/>
        </w:rPr>
        <w:t xml:space="preserve">     </w:t>
      </w:r>
      <w:r w:rsidRPr="000135B9">
        <w:rPr>
          <w:rFonts w:ascii="標楷體" w:eastAsia="標楷體" w:hAnsi="標楷體" w:hint="eastAsia"/>
        </w:rPr>
        <w:t>人，弟</w:t>
      </w:r>
      <w:r w:rsidRPr="000135B9">
        <w:rPr>
          <w:rFonts w:ascii="標楷體" w:eastAsia="標楷體" w:hAnsi="標楷體" w:hint="eastAsia"/>
          <w:u w:val="single"/>
        </w:rPr>
        <w:t xml:space="preserve">     </w:t>
      </w:r>
      <w:r w:rsidRPr="000135B9">
        <w:rPr>
          <w:rFonts w:ascii="標楷體" w:eastAsia="標楷體" w:hAnsi="標楷體" w:hint="eastAsia"/>
        </w:rPr>
        <w:t>人 ，妹</w:t>
      </w:r>
      <w:r w:rsidRPr="000135B9">
        <w:rPr>
          <w:rFonts w:ascii="標楷體" w:eastAsia="標楷體" w:hAnsi="標楷體" w:hint="eastAsia"/>
          <w:u w:val="single"/>
        </w:rPr>
        <w:t xml:space="preserve">    </w:t>
      </w:r>
      <w:r w:rsidRPr="000135B9">
        <w:rPr>
          <w:rFonts w:ascii="標楷體" w:eastAsia="標楷體" w:hAnsi="標楷體" w:hint="eastAsia"/>
        </w:rPr>
        <w:t xml:space="preserve"> 人）</w:t>
      </w:r>
    </w:p>
    <w:tbl>
      <w:tblPr>
        <w:tblW w:w="98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062"/>
        <w:gridCol w:w="6978"/>
      </w:tblGrid>
      <w:tr w:rsidR="007178CC" w:rsidRPr="000135B9" w:rsidTr="00515451">
        <w:trPr>
          <w:cantSplit/>
          <w:trHeight w:val="386"/>
          <w:jc w:val="center"/>
        </w:trPr>
        <w:tc>
          <w:tcPr>
            <w:tcW w:w="1828" w:type="dxa"/>
          </w:tcPr>
          <w:p w:rsidR="007178CC" w:rsidRPr="000135B9" w:rsidRDefault="007178CC" w:rsidP="00515451">
            <w:pPr>
              <w:spacing w:line="400" w:lineRule="exact"/>
              <w:jc w:val="distribute"/>
              <w:rPr>
                <w:rFonts w:ascii="標楷體" w:eastAsia="標楷體" w:hAnsi="標楷體"/>
              </w:rPr>
            </w:pPr>
            <w:r w:rsidRPr="000135B9">
              <w:rPr>
                <w:rFonts w:ascii="標楷體" w:eastAsia="標楷體" w:hAnsi="標楷體" w:hint="eastAsia"/>
              </w:rPr>
              <w:t>稱謂</w:t>
            </w:r>
          </w:p>
        </w:tc>
        <w:tc>
          <w:tcPr>
            <w:tcW w:w="1062" w:type="dxa"/>
          </w:tcPr>
          <w:p w:rsidR="007178CC" w:rsidRPr="000135B9" w:rsidRDefault="007178CC" w:rsidP="00515451">
            <w:pPr>
              <w:spacing w:line="400" w:lineRule="exact"/>
              <w:jc w:val="center"/>
              <w:rPr>
                <w:rFonts w:ascii="標楷體" w:eastAsia="標楷體" w:hAnsi="標楷體"/>
              </w:rPr>
            </w:pPr>
            <w:r w:rsidRPr="000135B9">
              <w:rPr>
                <w:rFonts w:ascii="標楷體" w:eastAsia="標楷體" w:hAnsi="標楷體" w:hint="eastAsia"/>
              </w:rPr>
              <w:t>職業</w:t>
            </w:r>
          </w:p>
        </w:tc>
        <w:tc>
          <w:tcPr>
            <w:tcW w:w="6978" w:type="dxa"/>
          </w:tcPr>
          <w:p w:rsidR="007178CC" w:rsidRPr="000135B9" w:rsidRDefault="007178CC" w:rsidP="00515451">
            <w:pPr>
              <w:spacing w:line="400" w:lineRule="exact"/>
              <w:jc w:val="center"/>
              <w:rPr>
                <w:rFonts w:ascii="標楷體" w:eastAsia="標楷體" w:hAnsi="標楷體"/>
              </w:rPr>
            </w:pPr>
            <w:r w:rsidRPr="000135B9">
              <w:rPr>
                <w:rFonts w:ascii="標楷體" w:eastAsia="標楷體" w:hAnsi="標楷體" w:hint="eastAsia"/>
              </w:rPr>
              <w:t>工作/上學時間</w:t>
            </w:r>
          </w:p>
        </w:tc>
      </w:tr>
      <w:tr w:rsidR="007178CC" w:rsidRPr="000135B9" w:rsidTr="00515451">
        <w:trPr>
          <w:cantSplit/>
          <w:jc w:val="center"/>
        </w:trPr>
        <w:tc>
          <w:tcPr>
            <w:tcW w:w="1828" w:type="dxa"/>
            <w:vAlign w:val="center"/>
          </w:tcPr>
          <w:p w:rsidR="007178CC" w:rsidRPr="000135B9" w:rsidRDefault="007178CC" w:rsidP="00515451">
            <w:pPr>
              <w:spacing w:line="400" w:lineRule="exact"/>
              <w:jc w:val="center"/>
              <w:rPr>
                <w:rFonts w:ascii="標楷體" w:eastAsia="標楷體" w:hAnsi="標楷體"/>
                <w:b/>
                <w:sz w:val="28"/>
                <w:szCs w:val="28"/>
              </w:rPr>
            </w:pPr>
          </w:p>
        </w:tc>
        <w:tc>
          <w:tcPr>
            <w:tcW w:w="1062" w:type="dxa"/>
            <w:vAlign w:val="center"/>
          </w:tcPr>
          <w:p w:rsidR="007178CC" w:rsidRPr="000135B9" w:rsidRDefault="007178CC" w:rsidP="00515451">
            <w:pPr>
              <w:spacing w:line="400" w:lineRule="exact"/>
              <w:jc w:val="center"/>
              <w:rPr>
                <w:rFonts w:ascii="標楷體" w:eastAsia="標楷體" w:hAnsi="標楷體"/>
                <w:b/>
                <w:sz w:val="28"/>
                <w:szCs w:val="28"/>
              </w:rPr>
            </w:pPr>
          </w:p>
        </w:tc>
        <w:tc>
          <w:tcPr>
            <w:tcW w:w="6978" w:type="dxa"/>
            <w:vAlign w:val="center"/>
          </w:tcPr>
          <w:p w:rsidR="007178CC" w:rsidRPr="000135B9" w:rsidRDefault="007178CC" w:rsidP="00515451">
            <w:pPr>
              <w:spacing w:line="400" w:lineRule="exact"/>
              <w:rPr>
                <w:rFonts w:ascii="標楷體" w:eastAsia="標楷體" w:hAnsi="標楷體"/>
                <w:b/>
                <w:sz w:val="28"/>
                <w:szCs w:val="28"/>
              </w:rPr>
            </w:pPr>
            <w:r w:rsidRPr="000135B9">
              <w:rPr>
                <w:rFonts w:ascii="標楷體" w:eastAsia="標楷體" w:hAnsi="標楷體" w:hint="eastAsia"/>
              </w:rPr>
              <w:t>□白天  □晚上  □輪班制  □不定</w:t>
            </w:r>
          </w:p>
        </w:tc>
      </w:tr>
      <w:tr w:rsidR="007178CC" w:rsidRPr="000135B9" w:rsidTr="00515451">
        <w:trPr>
          <w:cantSplit/>
          <w:jc w:val="center"/>
        </w:trPr>
        <w:tc>
          <w:tcPr>
            <w:tcW w:w="1828" w:type="dxa"/>
            <w:vAlign w:val="center"/>
          </w:tcPr>
          <w:p w:rsidR="007178CC" w:rsidRPr="000135B9" w:rsidRDefault="007178CC" w:rsidP="00515451">
            <w:pPr>
              <w:spacing w:line="400" w:lineRule="exact"/>
              <w:jc w:val="center"/>
              <w:rPr>
                <w:rFonts w:ascii="標楷體" w:eastAsia="標楷體" w:hAnsi="標楷體"/>
                <w:b/>
                <w:sz w:val="28"/>
                <w:szCs w:val="28"/>
              </w:rPr>
            </w:pPr>
          </w:p>
        </w:tc>
        <w:tc>
          <w:tcPr>
            <w:tcW w:w="1062" w:type="dxa"/>
            <w:vAlign w:val="center"/>
          </w:tcPr>
          <w:p w:rsidR="007178CC" w:rsidRPr="000135B9" w:rsidRDefault="007178CC" w:rsidP="00515451">
            <w:pPr>
              <w:spacing w:line="400" w:lineRule="exact"/>
              <w:jc w:val="center"/>
              <w:rPr>
                <w:rFonts w:ascii="標楷體" w:eastAsia="標楷體" w:hAnsi="標楷體"/>
                <w:b/>
                <w:sz w:val="28"/>
                <w:szCs w:val="28"/>
              </w:rPr>
            </w:pPr>
          </w:p>
        </w:tc>
        <w:tc>
          <w:tcPr>
            <w:tcW w:w="6978" w:type="dxa"/>
            <w:vAlign w:val="center"/>
          </w:tcPr>
          <w:p w:rsidR="007178CC" w:rsidRPr="000135B9" w:rsidRDefault="007178CC" w:rsidP="00515451">
            <w:pPr>
              <w:spacing w:line="400" w:lineRule="exact"/>
              <w:rPr>
                <w:rFonts w:ascii="標楷體" w:eastAsia="標楷體" w:hAnsi="標楷體"/>
                <w:b/>
                <w:sz w:val="28"/>
                <w:szCs w:val="28"/>
              </w:rPr>
            </w:pPr>
            <w:r w:rsidRPr="000135B9">
              <w:rPr>
                <w:rFonts w:ascii="標楷體" w:eastAsia="標楷體" w:hAnsi="標楷體" w:hint="eastAsia"/>
              </w:rPr>
              <w:t>□白天  □晚上  □輪班制  □不定</w:t>
            </w:r>
          </w:p>
        </w:tc>
      </w:tr>
      <w:tr w:rsidR="007178CC" w:rsidRPr="000135B9" w:rsidTr="00515451">
        <w:trPr>
          <w:cantSplit/>
          <w:jc w:val="center"/>
        </w:trPr>
        <w:tc>
          <w:tcPr>
            <w:tcW w:w="1828" w:type="dxa"/>
            <w:vAlign w:val="center"/>
          </w:tcPr>
          <w:p w:rsidR="007178CC" w:rsidRPr="000135B9" w:rsidRDefault="007178CC" w:rsidP="00515451">
            <w:pPr>
              <w:spacing w:line="400" w:lineRule="exact"/>
              <w:jc w:val="center"/>
              <w:rPr>
                <w:rFonts w:ascii="標楷體" w:eastAsia="標楷體" w:hAnsi="標楷體"/>
                <w:b/>
                <w:sz w:val="28"/>
                <w:szCs w:val="28"/>
              </w:rPr>
            </w:pPr>
          </w:p>
        </w:tc>
        <w:tc>
          <w:tcPr>
            <w:tcW w:w="1062" w:type="dxa"/>
            <w:vAlign w:val="center"/>
          </w:tcPr>
          <w:p w:rsidR="007178CC" w:rsidRPr="000135B9" w:rsidRDefault="007178CC" w:rsidP="00515451">
            <w:pPr>
              <w:spacing w:line="400" w:lineRule="exact"/>
              <w:jc w:val="center"/>
              <w:rPr>
                <w:rFonts w:ascii="標楷體" w:eastAsia="標楷體" w:hAnsi="標楷體"/>
                <w:b/>
                <w:sz w:val="28"/>
                <w:szCs w:val="28"/>
              </w:rPr>
            </w:pPr>
          </w:p>
        </w:tc>
        <w:tc>
          <w:tcPr>
            <w:tcW w:w="6978" w:type="dxa"/>
            <w:vAlign w:val="center"/>
          </w:tcPr>
          <w:p w:rsidR="007178CC" w:rsidRPr="000135B9" w:rsidRDefault="007178CC" w:rsidP="00515451">
            <w:pPr>
              <w:spacing w:line="400" w:lineRule="exact"/>
              <w:rPr>
                <w:rFonts w:ascii="標楷體" w:eastAsia="標楷體" w:hAnsi="標楷體"/>
                <w:b/>
                <w:sz w:val="28"/>
                <w:szCs w:val="28"/>
              </w:rPr>
            </w:pPr>
            <w:r w:rsidRPr="000135B9">
              <w:rPr>
                <w:rFonts w:ascii="標楷體" w:eastAsia="標楷體" w:hAnsi="標楷體" w:hint="eastAsia"/>
              </w:rPr>
              <w:t>□白天  □晚上  □輪班制  □不定</w:t>
            </w:r>
          </w:p>
        </w:tc>
      </w:tr>
      <w:tr w:rsidR="007178CC" w:rsidRPr="000135B9" w:rsidTr="00515451">
        <w:trPr>
          <w:cantSplit/>
          <w:jc w:val="center"/>
        </w:trPr>
        <w:tc>
          <w:tcPr>
            <w:tcW w:w="1828" w:type="dxa"/>
            <w:vAlign w:val="center"/>
          </w:tcPr>
          <w:p w:rsidR="007178CC" w:rsidRPr="000135B9" w:rsidRDefault="007178CC" w:rsidP="00515451">
            <w:pPr>
              <w:spacing w:line="400" w:lineRule="exact"/>
              <w:jc w:val="center"/>
              <w:rPr>
                <w:rFonts w:ascii="標楷體" w:eastAsia="標楷體" w:hAnsi="標楷體"/>
                <w:b/>
                <w:sz w:val="28"/>
                <w:szCs w:val="28"/>
              </w:rPr>
            </w:pPr>
          </w:p>
        </w:tc>
        <w:tc>
          <w:tcPr>
            <w:tcW w:w="1062" w:type="dxa"/>
            <w:vAlign w:val="center"/>
          </w:tcPr>
          <w:p w:rsidR="007178CC" w:rsidRPr="000135B9" w:rsidRDefault="007178CC" w:rsidP="00515451">
            <w:pPr>
              <w:spacing w:line="400" w:lineRule="exact"/>
              <w:jc w:val="center"/>
              <w:rPr>
                <w:rFonts w:ascii="標楷體" w:eastAsia="標楷體" w:hAnsi="標楷體"/>
                <w:b/>
                <w:sz w:val="28"/>
                <w:szCs w:val="28"/>
              </w:rPr>
            </w:pPr>
          </w:p>
        </w:tc>
        <w:tc>
          <w:tcPr>
            <w:tcW w:w="6978" w:type="dxa"/>
            <w:vAlign w:val="center"/>
          </w:tcPr>
          <w:p w:rsidR="007178CC" w:rsidRPr="000135B9" w:rsidRDefault="007178CC" w:rsidP="00515451">
            <w:pPr>
              <w:spacing w:line="400" w:lineRule="exact"/>
              <w:ind w:firstLine="140"/>
              <w:rPr>
                <w:rFonts w:ascii="標楷體" w:eastAsia="標楷體" w:hAnsi="標楷體"/>
                <w:b/>
                <w:sz w:val="28"/>
                <w:szCs w:val="28"/>
              </w:rPr>
            </w:pPr>
            <w:r w:rsidRPr="000135B9">
              <w:rPr>
                <w:rFonts w:ascii="標楷體" w:eastAsia="標楷體" w:hAnsi="標楷體" w:hint="eastAsia"/>
              </w:rPr>
              <w:t>□白天  □晚上  □輪班制  □不定</w:t>
            </w:r>
          </w:p>
        </w:tc>
      </w:tr>
      <w:tr w:rsidR="007178CC" w:rsidRPr="000135B9" w:rsidTr="00515451">
        <w:trPr>
          <w:cantSplit/>
          <w:trHeight w:val="3741"/>
          <w:jc w:val="center"/>
        </w:trPr>
        <w:tc>
          <w:tcPr>
            <w:tcW w:w="1828" w:type="dxa"/>
            <w:vAlign w:val="center"/>
          </w:tcPr>
          <w:p w:rsidR="007178CC" w:rsidRPr="000135B9" w:rsidRDefault="007178CC" w:rsidP="00515451">
            <w:pPr>
              <w:spacing w:line="360" w:lineRule="exact"/>
              <w:jc w:val="center"/>
              <w:rPr>
                <w:rFonts w:ascii="標楷體" w:eastAsia="標楷體" w:hAnsi="標楷體"/>
              </w:rPr>
            </w:pPr>
            <w:r w:rsidRPr="000135B9">
              <w:rPr>
                <w:rFonts w:ascii="標楷體" w:eastAsia="標楷體" w:hAnsi="標楷體" w:hint="eastAsia"/>
              </w:rPr>
              <w:t>家庭狀況</w:t>
            </w:r>
          </w:p>
        </w:tc>
        <w:tc>
          <w:tcPr>
            <w:tcW w:w="8040" w:type="dxa"/>
            <w:gridSpan w:val="2"/>
          </w:tcPr>
          <w:p w:rsidR="007178CC" w:rsidRPr="000135B9" w:rsidRDefault="007178CC" w:rsidP="00515451">
            <w:pPr>
              <w:spacing w:line="0" w:lineRule="atLeast"/>
              <w:rPr>
                <w:rFonts w:ascii="標楷體" w:eastAsia="標楷體" w:hAnsi="標楷體"/>
              </w:rPr>
            </w:pPr>
            <w:r w:rsidRPr="000135B9">
              <w:rPr>
                <w:rFonts w:ascii="標楷體" w:eastAsia="標楷體" w:hAnsi="標楷體" w:hint="eastAsia"/>
              </w:rPr>
              <w:t>1.父母關係：</w:t>
            </w:r>
            <w:r w:rsidRPr="000135B9">
              <w:rPr>
                <w:rFonts w:ascii="標楷體" w:eastAsia="標楷體" w:hAnsi="標楷體" w:hint="eastAsia"/>
              </w:rPr>
              <w:sym w:font="Wingdings 2" w:char="F0A3"/>
            </w:r>
            <w:r w:rsidRPr="000135B9">
              <w:rPr>
                <w:rFonts w:ascii="標楷體" w:eastAsia="標楷體" w:hAnsi="標楷體" w:hint="eastAsia"/>
              </w:rPr>
              <w:t xml:space="preserve"> 同住 □分居 □離婚 □其他：</w:t>
            </w:r>
            <w:r w:rsidRPr="000135B9">
              <w:rPr>
                <w:rFonts w:ascii="標楷體" w:eastAsia="標楷體" w:hAnsi="標楷體" w:hint="eastAsia"/>
                <w:u w:val="single"/>
              </w:rPr>
              <w:t xml:space="preserve">         </w:t>
            </w:r>
          </w:p>
          <w:p w:rsidR="007178CC" w:rsidRPr="000135B9" w:rsidRDefault="007178CC" w:rsidP="00515451">
            <w:pPr>
              <w:spacing w:line="360" w:lineRule="exact"/>
              <w:ind w:left="2100" w:hanging="2100"/>
              <w:rPr>
                <w:rFonts w:ascii="標楷體" w:eastAsia="標楷體" w:hAnsi="標楷體"/>
              </w:rPr>
            </w:pPr>
            <w:r w:rsidRPr="000135B9">
              <w:rPr>
                <w:rFonts w:ascii="標楷體" w:eastAsia="標楷體" w:hAnsi="標楷體" w:hint="eastAsia"/>
              </w:rPr>
              <w:t>2.特殊身份：□無  □父/母為原住民</w:t>
            </w:r>
            <w:r w:rsidRPr="000135B9">
              <w:rPr>
                <w:rFonts w:ascii="標楷體" w:eastAsia="標楷體" w:hAnsi="標楷體" w:hint="eastAsia"/>
                <w:u w:val="single"/>
              </w:rPr>
              <w:t xml:space="preserve">          </w:t>
            </w:r>
            <w:r w:rsidRPr="000135B9">
              <w:rPr>
                <w:rFonts w:ascii="標楷體" w:eastAsia="標楷體" w:hAnsi="標楷體" w:hint="eastAsia"/>
              </w:rPr>
              <w:t xml:space="preserve">族  </w:t>
            </w:r>
          </w:p>
          <w:p w:rsidR="007178CC" w:rsidRPr="000135B9" w:rsidRDefault="007178CC" w:rsidP="00515451">
            <w:pPr>
              <w:spacing w:line="360" w:lineRule="exact"/>
              <w:ind w:left="2100" w:hanging="2100"/>
              <w:rPr>
                <w:rFonts w:ascii="標楷體" w:eastAsia="標楷體" w:hAnsi="標楷體"/>
              </w:rPr>
            </w:pPr>
            <w:r w:rsidRPr="000135B9">
              <w:rPr>
                <w:rFonts w:ascii="標楷體" w:eastAsia="標楷體" w:hAnsi="標楷體" w:hint="eastAsia"/>
              </w:rPr>
              <w:t xml:space="preserve">            □父/母為外籍</w:t>
            </w:r>
            <w:r w:rsidRPr="000135B9">
              <w:rPr>
                <w:rFonts w:ascii="標楷體" w:eastAsia="標楷體" w:hAnsi="標楷體" w:hint="eastAsia"/>
                <w:u w:val="single"/>
              </w:rPr>
              <w:t xml:space="preserve">       </w:t>
            </w:r>
            <w:r w:rsidRPr="000135B9">
              <w:rPr>
                <w:rFonts w:ascii="標楷體" w:eastAsia="標楷體" w:hAnsi="標楷體" w:hint="eastAsia"/>
              </w:rPr>
              <w:t xml:space="preserve">  □單親監護權歸</w:t>
            </w:r>
            <w:r w:rsidRPr="000135B9">
              <w:rPr>
                <w:rFonts w:ascii="標楷體" w:eastAsia="標楷體" w:hAnsi="標楷體" w:hint="eastAsia"/>
                <w:u w:val="single"/>
              </w:rPr>
              <w:t xml:space="preserve">       </w:t>
            </w:r>
          </w:p>
          <w:p w:rsidR="007178CC" w:rsidRPr="000135B9" w:rsidRDefault="007178CC" w:rsidP="00515451">
            <w:pPr>
              <w:spacing w:line="360" w:lineRule="exact"/>
              <w:ind w:left="2100" w:hanging="2100"/>
              <w:rPr>
                <w:rFonts w:ascii="標楷體" w:eastAsia="標楷體" w:hAnsi="標楷體"/>
              </w:rPr>
            </w:pPr>
            <w:r w:rsidRPr="000135B9">
              <w:rPr>
                <w:rFonts w:ascii="標楷體" w:eastAsia="標楷體" w:hAnsi="標楷體" w:hint="eastAsia"/>
              </w:rPr>
              <w:t xml:space="preserve">3.主要照顧者：□祖父母 □外祖父母□父母 □兄弟 □親戚 </w:t>
            </w:r>
          </w:p>
          <w:p w:rsidR="007178CC" w:rsidRPr="000135B9" w:rsidRDefault="007178CC" w:rsidP="00515451">
            <w:pPr>
              <w:spacing w:line="0" w:lineRule="atLeast"/>
              <w:rPr>
                <w:rFonts w:ascii="標楷體" w:eastAsia="標楷體" w:hAnsi="標楷體"/>
              </w:rPr>
            </w:pPr>
            <w:r w:rsidRPr="000135B9">
              <w:rPr>
                <w:rFonts w:ascii="標楷體" w:eastAsia="標楷體" w:hAnsi="標楷體" w:hint="eastAsia"/>
              </w:rPr>
              <w:t xml:space="preserve">              □其他：</w:t>
            </w:r>
            <w:r w:rsidRPr="000135B9">
              <w:rPr>
                <w:rFonts w:ascii="標楷體" w:eastAsia="標楷體" w:hAnsi="標楷體" w:hint="eastAsia"/>
                <w:u w:val="single"/>
              </w:rPr>
              <w:t xml:space="preserve">         </w:t>
            </w:r>
          </w:p>
          <w:p w:rsidR="007178CC" w:rsidRPr="000135B9" w:rsidRDefault="007178CC" w:rsidP="00515451">
            <w:pPr>
              <w:spacing w:line="0" w:lineRule="atLeast"/>
              <w:rPr>
                <w:rFonts w:ascii="標楷體" w:eastAsia="標楷體" w:hAnsi="標楷體"/>
                <w:u w:val="single"/>
              </w:rPr>
            </w:pPr>
            <w:r w:rsidRPr="000135B9">
              <w:rPr>
                <w:rFonts w:ascii="標楷體" w:eastAsia="標楷體" w:hAnsi="標楷體" w:hint="eastAsia"/>
              </w:rPr>
              <w:t>4.家中主要使用語言：□國語 □台語 □客語 □其他：</w:t>
            </w:r>
            <w:r w:rsidRPr="000135B9">
              <w:rPr>
                <w:rFonts w:ascii="標楷體" w:eastAsia="標楷體" w:hAnsi="標楷體" w:hint="eastAsia"/>
                <w:u w:val="single"/>
              </w:rPr>
              <w:t xml:space="preserve">     </w:t>
            </w:r>
          </w:p>
          <w:p w:rsidR="007178CC" w:rsidRPr="000135B9" w:rsidRDefault="007178CC" w:rsidP="00515451">
            <w:pPr>
              <w:spacing w:line="0" w:lineRule="atLeast"/>
              <w:rPr>
                <w:rFonts w:ascii="標楷體" w:eastAsia="標楷體" w:hAnsi="標楷體"/>
              </w:rPr>
            </w:pPr>
            <w:r w:rsidRPr="000135B9">
              <w:rPr>
                <w:rFonts w:ascii="標楷體" w:eastAsia="標楷體" w:hAnsi="標楷體" w:hint="eastAsia"/>
              </w:rPr>
              <w:t xml:space="preserve">5.家中成員是否有其他特殊個案： </w:t>
            </w:r>
            <w:r w:rsidRPr="000135B9">
              <w:rPr>
                <w:rFonts w:ascii="標楷體" w:eastAsia="標楷體" w:hAnsi="標楷體" w:hint="eastAsia"/>
              </w:rPr>
              <w:sym w:font="Wingdings 2" w:char="F0A3"/>
            </w:r>
            <w:r w:rsidRPr="000135B9">
              <w:rPr>
                <w:rFonts w:ascii="標楷體" w:eastAsia="標楷體" w:hAnsi="標楷體" w:hint="eastAsia"/>
              </w:rPr>
              <w:t>無     □有</w:t>
            </w:r>
          </w:p>
          <w:p w:rsidR="007178CC" w:rsidRPr="000135B9" w:rsidRDefault="007178CC" w:rsidP="00515451">
            <w:pPr>
              <w:spacing w:line="0" w:lineRule="atLeast"/>
              <w:rPr>
                <w:rFonts w:ascii="標楷體" w:eastAsia="標楷體" w:hAnsi="標楷體"/>
              </w:rPr>
            </w:pPr>
            <w:r w:rsidRPr="000135B9">
              <w:rPr>
                <w:rFonts w:ascii="標楷體" w:eastAsia="標楷體" w:hAnsi="標楷體" w:hint="eastAsia"/>
              </w:rPr>
              <w:t>（說明：          ）</w:t>
            </w:r>
          </w:p>
          <w:p w:rsidR="007178CC" w:rsidRPr="000135B9" w:rsidRDefault="007178CC" w:rsidP="00515451">
            <w:pPr>
              <w:spacing w:line="360" w:lineRule="exact"/>
              <w:rPr>
                <w:rFonts w:ascii="標楷體" w:eastAsia="標楷體" w:hAnsi="標楷體"/>
                <w:u w:val="single"/>
              </w:rPr>
            </w:pPr>
            <w:r w:rsidRPr="000135B9">
              <w:rPr>
                <w:rFonts w:ascii="標楷體" w:eastAsia="標楷體" w:hAnsi="標楷體" w:hint="eastAsia"/>
              </w:rPr>
              <w:t>6.與父母相處情形：□良好□普通 □其他：</w:t>
            </w:r>
            <w:r w:rsidRPr="000135B9">
              <w:rPr>
                <w:rFonts w:ascii="標楷體" w:eastAsia="標楷體" w:hAnsi="標楷體" w:hint="eastAsia"/>
                <w:u w:val="single"/>
              </w:rPr>
              <w:t xml:space="preserve">         </w:t>
            </w:r>
          </w:p>
          <w:p w:rsidR="007178CC" w:rsidRPr="000135B9" w:rsidRDefault="007178CC" w:rsidP="00515451">
            <w:pPr>
              <w:spacing w:line="360" w:lineRule="exact"/>
              <w:rPr>
                <w:rFonts w:ascii="標楷體" w:eastAsia="標楷體" w:hAnsi="標楷體"/>
                <w:u w:val="single"/>
              </w:rPr>
            </w:pPr>
            <w:r w:rsidRPr="000135B9">
              <w:rPr>
                <w:rFonts w:ascii="標楷體" w:eastAsia="標楷體" w:hAnsi="標楷體" w:hint="eastAsia"/>
              </w:rPr>
              <w:t>7.與手足相處情形：□良好□普通 □其他：</w:t>
            </w:r>
            <w:r w:rsidRPr="000135B9">
              <w:rPr>
                <w:rFonts w:ascii="標楷體" w:eastAsia="標楷體" w:hAnsi="標楷體" w:hint="eastAsia"/>
                <w:u w:val="single"/>
              </w:rPr>
              <w:t xml:space="preserve">         </w:t>
            </w:r>
          </w:p>
          <w:p w:rsidR="007178CC" w:rsidRDefault="007178CC" w:rsidP="00515451">
            <w:pPr>
              <w:spacing w:line="360" w:lineRule="exact"/>
              <w:rPr>
                <w:rFonts w:ascii="標楷體" w:eastAsia="標楷體" w:hAnsi="標楷體"/>
              </w:rPr>
            </w:pPr>
            <w:r w:rsidRPr="000135B9">
              <w:rPr>
                <w:rFonts w:ascii="標楷體" w:eastAsia="標楷體" w:hAnsi="標楷體" w:hint="eastAsia"/>
              </w:rPr>
              <w:t>8.主要的休閒活動：</w:t>
            </w:r>
          </w:p>
          <w:p w:rsidR="007178CC" w:rsidRPr="000135B9" w:rsidRDefault="007178CC" w:rsidP="00515451">
            <w:pPr>
              <w:spacing w:line="360" w:lineRule="exact"/>
              <w:rPr>
                <w:rFonts w:ascii="標楷體" w:eastAsia="標楷體" w:hAnsi="標楷體"/>
              </w:rPr>
            </w:pPr>
            <w:r>
              <w:rPr>
                <w:rFonts w:ascii="標楷體" w:eastAsia="標楷體" w:hAnsi="標楷體" w:hint="eastAsia"/>
              </w:rPr>
              <w:t>9.其他重要事項說明：</w:t>
            </w:r>
          </w:p>
        </w:tc>
      </w:tr>
      <w:tr w:rsidR="007178CC" w:rsidRPr="007006C5" w:rsidTr="00515451">
        <w:trPr>
          <w:cantSplit/>
          <w:jc w:val="center"/>
        </w:trPr>
        <w:tc>
          <w:tcPr>
            <w:tcW w:w="1828" w:type="dxa"/>
            <w:tcBorders>
              <w:top w:val="single" w:sz="4" w:space="0" w:color="auto"/>
              <w:bottom w:val="single" w:sz="4" w:space="0" w:color="auto"/>
            </w:tcBorders>
            <w:vAlign w:val="center"/>
          </w:tcPr>
          <w:p w:rsidR="007178CC" w:rsidRDefault="007178CC" w:rsidP="00515451">
            <w:pPr>
              <w:spacing w:line="500" w:lineRule="exact"/>
              <w:jc w:val="center"/>
              <w:rPr>
                <w:rFonts w:ascii="標楷體" w:eastAsia="標楷體" w:hAnsi="標楷體"/>
              </w:rPr>
            </w:pPr>
            <w:r w:rsidRPr="007006C5">
              <w:rPr>
                <w:rFonts w:ascii="標楷體" w:eastAsia="標楷體" w:hAnsi="標楷體" w:hint="eastAsia"/>
              </w:rPr>
              <w:t>家長對個案之</w:t>
            </w:r>
          </w:p>
          <w:p w:rsidR="007178CC" w:rsidRPr="007006C5" w:rsidRDefault="007178CC" w:rsidP="00515451">
            <w:pPr>
              <w:spacing w:line="500" w:lineRule="exact"/>
              <w:jc w:val="center"/>
              <w:rPr>
                <w:rFonts w:ascii="標楷體" w:eastAsia="標楷體" w:hAnsi="標楷體"/>
              </w:rPr>
            </w:pPr>
            <w:r w:rsidRPr="007006C5">
              <w:rPr>
                <w:rFonts w:ascii="標楷體" w:eastAsia="標楷體" w:hAnsi="標楷體" w:hint="eastAsia"/>
              </w:rPr>
              <w:t>期望與需求</w:t>
            </w:r>
          </w:p>
        </w:tc>
        <w:tc>
          <w:tcPr>
            <w:tcW w:w="8040" w:type="dxa"/>
            <w:gridSpan w:val="2"/>
            <w:tcBorders>
              <w:top w:val="single" w:sz="4" w:space="0" w:color="auto"/>
            </w:tcBorders>
            <w:shd w:val="clear" w:color="auto" w:fill="auto"/>
          </w:tcPr>
          <w:p w:rsidR="007178CC" w:rsidRPr="007006C5" w:rsidRDefault="007178CC" w:rsidP="00515451">
            <w:pPr>
              <w:spacing w:line="700" w:lineRule="exact"/>
              <w:rPr>
                <w:rFonts w:ascii="標楷體" w:eastAsia="標楷體" w:hAnsi="標楷體"/>
              </w:rPr>
            </w:pPr>
          </w:p>
        </w:tc>
      </w:tr>
      <w:tr w:rsidR="007178CC" w:rsidRPr="007006C5" w:rsidTr="00515451">
        <w:trPr>
          <w:cantSplit/>
          <w:jc w:val="center"/>
        </w:trPr>
        <w:tc>
          <w:tcPr>
            <w:tcW w:w="1828" w:type="dxa"/>
            <w:tcBorders>
              <w:top w:val="single" w:sz="4" w:space="0" w:color="auto"/>
              <w:bottom w:val="single" w:sz="4" w:space="0" w:color="auto"/>
            </w:tcBorders>
            <w:vAlign w:val="center"/>
          </w:tcPr>
          <w:p w:rsidR="007178CC" w:rsidRPr="007006C5" w:rsidRDefault="007178CC" w:rsidP="00515451">
            <w:pPr>
              <w:spacing w:line="700" w:lineRule="exact"/>
              <w:jc w:val="center"/>
              <w:rPr>
                <w:rFonts w:ascii="標楷體" w:eastAsia="標楷體" w:hAnsi="標楷體"/>
              </w:rPr>
            </w:pPr>
            <w:r w:rsidRPr="007006C5">
              <w:rPr>
                <w:rFonts w:ascii="標楷體" w:eastAsia="標楷體" w:hAnsi="標楷體" w:hint="eastAsia"/>
              </w:rPr>
              <w:t>家長教養態度</w:t>
            </w:r>
          </w:p>
        </w:tc>
        <w:tc>
          <w:tcPr>
            <w:tcW w:w="8040" w:type="dxa"/>
            <w:gridSpan w:val="2"/>
            <w:shd w:val="clear" w:color="auto" w:fill="auto"/>
          </w:tcPr>
          <w:p w:rsidR="007178CC" w:rsidRPr="007006C5" w:rsidRDefault="007178CC" w:rsidP="00515451">
            <w:pPr>
              <w:spacing w:line="700" w:lineRule="exact"/>
              <w:rPr>
                <w:rFonts w:ascii="標楷體" w:eastAsia="標楷體" w:hAnsi="標楷體"/>
                <w:b/>
              </w:rPr>
            </w:pPr>
          </w:p>
        </w:tc>
      </w:tr>
      <w:tr w:rsidR="007178CC" w:rsidRPr="007006C5" w:rsidTr="00515451">
        <w:trPr>
          <w:cantSplit/>
          <w:jc w:val="center"/>
        </w:trPr>
        <w:tc>
          <w:tcPr>
            <w:tcW w:w="1828" w:type="dxa"/>
            <w:tcBorders>
              <w:top w:val="single" w:sz="4" w:space="0" w:color="auto"/>
              <w:bottom w:val="single" w:sz="12" w:space="0" w:color="auto"/>
            </w:tcBorders>
            <w:vAlign w:val="center"/>
          </w:tcPr>
          <w:p w:rsidR="007178CC" w:rsidRPr="007006C5" w:rsidRDefault="007178CC" w:rsidP="00515451">
            <w:pPr>
              <w:spacing w:line="700" w:lineRule="exact"/>
              <w:jc w:val="center"/>
              <w:rPr>
                <w:rFonts w:ascii="標楷體" w:eastAsia="標楷體" w:hAnsi="標楷體"/>
              </w:rPr>
            </w:pPr>
            <w:r w:rsidRPr="007006C5">
              <w:rPr>
                <w:rFonts w:ascii="標楷體" w:eastAsia="標楷體" w:hAnsi="標楷體" w:hint="eastAsia"/>
              </w:rPr>
              <w:t>家中作息習慣</w:t>
            </w:r>
          </w:p>
        </w:tc>
        <w:tc>
          <w:tcPr>
            <w:tcW w:w="8040" w:type="dxa"/>
            <w:gridSpan w:val="2"/>
            <w:tcBorders>
              <w:bottom w:val="single" w:sz="12" w:space="0" w:color="auto"/>
            </w:tcBorders>
            <w:shd w:val="clear" w:color="auto" w:fill="auto"/>
          </w:tcPr>
          <w:p w:rsidR="007178CC" w:rsidRPr="007006C5" w:rsidRDefault="007178CC" w:rsidP="00515451">
            <w:pPr>
              <w:spacing w:line="700" w:lineRule="exact"/>
              <w:rPr>
                <w:rFonts w:ascii="標楷體" w:eastAsia="標楷體" w:hAnsi="標楷體"/>
                <w:b/>
              </w:rPr>
            </w:pPr>
          </w:p>
        </w:tc>
      </w:tr>
    </w:tbl>
    <w:p w:rsidR="007178CC" w:rsidRPr="007006C5" w:rsidRDefault="007178CC" w:rsidP="007178CC">
      <w:pPr>
        <w:rPr>
          <w:rFonts w:ascii="標楷體" w:eastAsia="標楷體" w:hAnsi="標楷體"/>
          <w:sz w:val="28"/>
          <w:szCs w:val="28"/>
        </w:rPr>
      </w:pPr>
      <w:r w:rsidRPr="007006C5">
        <w:rPr>
          <w:rFonts w:ascii="標楷體" w:eastAsia="標楷體" w:hAnsi="標楷體" w:hint="eastAsia"/>
          <w:b/>
          <w:sz w:val="28"/>
          <w:szCs w:val="28"/>
        </w:rPr>
        <w:t>三、健康發展狀況</w:t>
      </w:r>
    </w:p>
    <w:tbl>
      <w:tblPr>
        <w:tblW w:w="98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16"/>
        <w:gridCol w:w="7652"/>
      </w:tblGrid>
      <w:tr w:rsidR="007178CC" w:rsidRPr="007006C5" w:rsidTr="00515451">
        <w:trPr>
          <w:trHeight w:val="840"/>
          <w:jc w:val="center"/>
        </w:trPr>
        <w:tc>
          <w:tcPr>
            <w:tcW w:w="1828" w:type="dxa"/>
            <w:vAlign w:val="center"/>
          </w:tcPr>
          <w:p w:rsidR="007178CC" w:rsidRPr="007006C5" w:rsidRDefault="007178CC" w:rsidP="00515451">
            <w:pPr>
              <w:spacing w:line="400" w:lineRule="exact"/>
              <w:ind w:left="1920" w:hangingChars="800" w:hanging="1920"/>
              <w:jc w:val="center"/>
              <w:rPr>
                <w:rFonts w:ascii="標楷體" w:eastAsia="標楷體" w:hAnsi="標楷體"/>
              </w:rPr>
            </w:pPr>
            <w:r w:rsidRPr="007006C5">
              <w:rPr>
                <w:rFonts w:ascii="標楷體" w:eastAsia="標楷體" w:hAnsi="標楷體" w:hint="eastAsia"/>
              </w:rPr>
              <w:t>重大疾病狀況</w:t>
            </w:r>
          </w:p>
        </w:tc>
        <w:tc>
          <w:tcPr>
            <w:tcW w:w="8040" w:type="dxa"/>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□無       </w:t>
            </w:r>
            <w:r>
              <w:rPr>
                <w:rFonts w:ascii="標楷體" w:eastAsia="標楷體" w:hAnsi="標楷體" w:hint="eastAsia"/>
              </w:rPr>
              <w:t xml:space="preserve">  </w:t>
            </w:r>
            <w:r w:rsidRPr="007006C5">
              <w:rPr>
                <w:rFonts w:ascii="標楷體" w:eastAsia="標楷體" w:hAnsi="標楷體" w:hint="eastAsia"/>
              </w:rPr>
              <w:t xml:space="preserve">□癲癇    □心臟病   □氣喘病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□小兒痲痺症 □過敏    □腦膜炎   □其</w:t>
            </w:r>
            <w:r>
              <w:rPr>
                <w:rFonts w:ascii="標楷體" w:eastAsia="標楷體" w:hAnsi="標楷體" w:hint="eastAsia"/>
              </w:rPr>
              <w:t>他：</w:t>
            </w:r>
            <w:r w:rsidRPr="007006C5">
              <w:rPr>
                <w:rFonts w:ascii="標楷體" w:eastAsia="標楷體" w:hAnsi="標楷體" w:hint="eastAsia"/>
                <w:u w:val="single"/>
              </w:rPr>
              <w:t xml:space="preserve">         </w:t>
            </w:r>
          </w:p>
        </w:tc>
      </w:tr>
      <w:tr w:rsidR="007178CC" w:rsidRPr="007006C5" w:rsidTr="00515451">
        <w:trPr>
          <w:trHeight w:val="735"/>
          <w:jc w:val="center"/>
        </w:trPr>
        <w:tc>
          <w:tcPr>
            <w:tcW w:w="1828" w:type="dxa"/>
            <w:tcBorders>
              <w:bottom w:val="single" w:sz="12" w:space="0" w:color="auto"/>
            </w:tcBorders>
            <w:vAlign w:val="center"/>
          </w:tcPr>
          <w:p w:rsidR="007178CC" w:rsidRPr="007006C5" w:rsidRDefault="007178CC" w:rsidP="00515451">
            <w:pPr>
              <w:spacing w:line="400" w:lineRule="exact"/>
              <w:jc w:val="center"/>
              <w:rPr>
                <w:rFonts w:ascii="標楷體" w:eastAsia="標楷體" w:hAnsi="標楷體"/>
              </w:rPr>
            </w:pPr>
            <w:r w:rsidRPr="007006C5">
              <w:rPr>
                <w:rFonts w:ascii="標楷體" w:eastAsia="標楷體" w:hAnsi="標楷體" w:hint="eastAsia"/>
              </w:rPr>
              <w:t>接受醫療復健</w:t>
            </w:r>
          </w:p>
        </w:tc>
        <w:tc>
          <w:tcPr>
            <w:tcW w:w="8040" w:type="dxa"/>
            <w:tcBorders>
              <w:bottom w:val="single" w:sz="12" w:space="0" w:color="auto"/>
            </w:tcBorders>
            <w:shd w:val="clear" w:color="auto" w:fill="auto"/>
            <w:vAlign w:val="center"/>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w:t>
            </w:r>
            <w:r>
              <w:rPr>
                <w:rFonts w:ascii="標楷體" w:eastAsia="標楷體" w:hAnsi="標楷體" w:hint="eastAsia"/>
              </w:rPr>
              <w:t xml:space="preserve">  </w:t>
            </w:r>
            <w:r w:rsidRPr="007006C5">
              <w:rPr>
                <w:rFonts w:ascii="標楷體" w:eastAsia="標楷體" w:hAnsi="標楷體" w:hint="eastAsia"/>
              </w:rPr>
              <w:t>□有：</w:t>
            </w:r>
            <w:r w:rsidRPr="007006C5">
              <w:rPr>
                <w:rFonts w:ascii="標楷體" w:eastAsia="標楷體" w:hAnsi="標楷體" w:hint="eastAsia"/>
                <w:u w:val="single"/>
              </w:rPr>
              <w:t xml:space="preserve">          </w:t>
            </w:r>
            <w:r w:rsidRPr="007006C5">
              <w:rPr>
                <w:rFonts w:ascii="標楷體" w:eastAsia="標楷體" w:hAnsi="標楷體" w:hint="eastAsia"/>
              </w:rPr>
              <w:t>醫院，進行</w:t>
            </w:r>
            <w:r w:rsidRPr="007006C5">
              <w:rPr>
                <w:rFonts w:ascii="標楷體" w:eastAsia="標楷體" w:hAnsi="標楷體" w:hint="eastAsia"/>
                <w:u w:val="single"/>
              </w:rPr>
              <w:t xml:space="preserve">                 </w:t>
            </w:r>
          </w:p>
        </w:tc>
      </w:tr>
    </w:tbl>
    <w:p w:rsidR="007178CC" w:rsidRPr="007006C5" w:rsidRDefault="007178CC" w:rsidP="007178CC">
      <w:pPr>
        <w:rPr>
          <w:rFonts w:ascii="標楷體" w:eastAsia="標楷體" w:hAnsi="標楷體"/>
        </w:rPr>
      </w:pPr>
    </w:p>
    <w:p w:rsidR="007178CC" w:rsidRPr="007006C5" w:rsidRDefault="007178CC" w:rsidP="007178CC">
      <w:pPr>
        <w:rPr>
          <w:rFonts w:ascii="標楷體" w:eastAsia="標楷體" w:hAnsi="標楷體"/>
          <w:b/>
          <w:sz w:val="28"/>
          <w:szCs w:val="28"/>
        </w:rPr>
      </w:pPr>
      <w:r w:rsidRPr="007006C5">
        <w:rPr>
          <w:rFonts w:ascii="標楷體" w:eastAsia="標楷體" w:hAnsi="標楷體" w:hint="eastAsia"/>
          <w:b/>
          <w:sz w:val="28"/>
          <w:szCs w:val="28"/>
        </w:rPr>
        <w:lastRenderedPageBreak/>
        <w:t>四、教育情形</w:t>
      </w:r>
    </w:p>
    <w:tbl>
      <w:tblPr>
        <w:tblW w:w="98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0"/>
        <w:gridCol w:w="78"/>
        <w:gridCol w:w="8220"/>
      </w:tblGrid>
      <w:tr w:rsidR="007178CC" w:rsidRPr="007006C5" w:rsidTr="00515451">
        <w:trPr>
          <w:cantSplit/>
          <w:jc w:val="center"/>
        </w:trPr>
        <w:tc>
          <w:tcPr>
            <w:tcW w:w="9868" w:type="dxa"/>
            <w:gridSpan w:val="3"/>
            <w:tcBorders>
              <w:top w:val="single" w:sz="12" w:space="0" w:color="auto"/>
            </w:tcBorders>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(一)教育史</w:t>
            </w:r>
          </w:p>
        </w:tc>
      </w:tr>
      <w:tr w:rsidR="007178CC" w:rsidRPr="007006C5" w:rsidTr="00515451">
        <w:trPr>
          <w:jc w:val="center"/>
        </w:trPr>
        <w:tc>
          <w:tcPr>
            <w:tcW w:w="1648" w:type="dxa"/>
            <w:gridSpan w:val="2"/>
            <w:vMerge w:val="restart"/>
            <w:vAlign w:val="center"/>
          </w:tcPr>
          <w:p w:rsidR="007178CC" w:rsidRPr="007006C5" w:rsidRDefault="007178CC" w:rsidP="00515451">
            <w:pPr>
              <w:spacing w:line="500" w:lineRule="exact"/>
              <w:jc w:val="center"/>
              <w:rPr>
                <w:rFonts w:ascii="標楷體" w:eastAsia="標楷體" w:hAnsi="標楷體"/>
              </w:rPr>
            </w:pPr>
            <w:r>
              <w:rPr>
                <w:rFonts w:ascii="標楷體" w:eastAsia="標楷體" w:hAnsi="標楷體" w:hint="eastAsia"/>
              </w:rPr>
              <w:t>前一教育階段</w:t>
            </w:r>
          </w:p>
        </w:tc>
        <w:tc>
          <w:tcPr>
            <w:tcW w:w="8220" w:type="dxa"/>
          </w:tcPr>
          <w:p w:rsidR="007178CC" w:rsidRDefault="007178CC" w:rsidP="00515451">
            <w:pPr>
              <w:rPr>
                <w:rFonts w:ascii="標楷體" w:eastAsia="標楷體" w:hAnsi="標楷體"/>
              </w:rPr>
            </w:pPr>
            <w:r>
              <w:rPr>
                <w:rFonts w:ascii="標楷體" w:eastAsia="標楷體" w:hAnsi="標楷體" w:hint="eastAsia"/>
              </w:rPr>
              <w:t>一般教育：</w:t>
            </w:r>
          </w:p>
          <w:p w:rsidR="007178CC" w:rsidRPr="007006C5" w:rsidRDefault="007178CC" w:rsidP="00515451">
            <w:pPr>
              <w:rPr>
                <w:rFonts w:ascii="標楷體" w:eastAsia="標楷體" w:hAnsi="標楷體"/>
              </w:rPr>
            </w:pPr>
          </w:p>
        </w:tc>
      </w:tr>
      <w:tr w:rsidR="007178CC" w:rsidRPr="007006C5" w:rsidTr="00515451">
        <w:trPr>
          <w:jc w:val="center"/>
        </w:trPr>
        <w:tc>
          <w:tcPr>
            <w:tcW w:w="1648" w:type="dxa"/>
            <w:gridSpan w:val="2"/>
            <w:vMerge/>
            <w:tcBorders>
              <w:bottom w:val="single" w:sz="12" w:space="0" w:color="auto"/>
            </w:tcBorders>
          </w:tcPr>
          <w:p w:rsidR="007178CC" w:rsidRDefault="007178CC" w:rsidP="00515451">
            <w:pPr>
              <w:spacing w:line="500" w:lineRule="exact"/>
              <w:rPr>
                <w:rFonts w:ascii="標楷體" w:eastAsia="標楷體" w:hAnsi="標楷體"/>
              </w:rPr>
            </w:pPr>
          </w:p>
        </w:tc>
        <w:tc>
          <w:tcPr>
            <w:tcW w:w="8220" w:type="dxa"/>
          </w:tcPr>
          <w:p w:rsidR="007178CC" w:rsidRDefault="007178CC" w:rsidP="00515451">
            <w:pPr>
              <w:rPr>
                <w:rFonts w:ascii="標楷體" w:eastAsia="標楷體" w:hAnsi="標楷體"/>
              </w:rPr>
            </w:pPr>
            <w:r>
              <w:rPr>
                <w:rFonts w:ascii="標楷體" w:eastAsia="標楷體" w:hAnsi="標楷體" w:hint="eastAsia"/>
              </w:rPr>
              <w:t>特殊教育：</w:t>
            </w:r>
          </w:p>
          <w:p w:rsidR="007178CC" w:rsidRDefault="007178CC" w:rsidP="00515451">
            <w:pPr>
              <w:rPr>
                <w:rFonts w:ascii="標楷體" w:eastAsia="標楷體" w:hAnsi="標楷體"/>
              </w:rPr>
            </w:pPr>
          </w:p>
        </w:tc>
      </w:tr>
      <w:tr w:rsidR="007178CC" w:rsidRPr="007006C5" w:rsidTr="00515451">
        <w:trPr>
          <w:cantSplit/>
          <w:trHeight w:val="167"/>
          <w:jc w:val="center"/>
        </w:trPr>
        <w:tc>
          <w:tcPr>
            <w:tcW w:w="9868" w:type="dxa"/>
            <w:gridSpan w:val="3"/>
            <w:tcBorders>
              <w:top w:val="single" w:sz="12" w:space="0" w:color="auto"/>
            </w:tcBorders>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(二)學校生活狀況</w:t>
            </w:r>
          </w:p>
        </w:tc>
      </w:tr>
      <w:tr w:rsidR="007178CC" w:rsidRPr="007006C5" w:rsidTr="00515451">
        <w:trPr>
          <w:trHeight w:val="167"/>
          <w:jc w:val="center"/>
        </w:trPr>
        <w:tc>
          <w:tcPr>
            <w:tcW w:w="1570" w:type="dxa"/>
            <w:vAlign w:val="center"/>
          </w:tcPr>
          <w:p w:rsidR="007178CC" w:rsidRPr="007006C5" w:rsidRDefault="007178CC" w:rsidP="00515451">
            <w:pPr>
              <w:spacing w:line="600" w:lineRule="exact"/>
              <w:jc w:val="center"/>
              <w:rPr>
                <w:rFonts w:ascii="標楷體" w:eastAsia="標楷體" w:hAnsi="標楷體"/>
              </w:rPr>
            </w:pPr>
            <w:r w:rsidRPr="007006C5">
              <w:rPr>
                <w:rFonts w:ascii="標楷體" w:eastAsia="標楷體" w:hAnsi="標楷體" w:hint="eastAsia"/>
              </w:rPr>
              <w:t>師生關係</w:t>
            </w:r>
          </w:p>
        </w:tc>
        <w:tc>
          <w:tcPr>
            <w:tcW w:w="8298" w:type="dxa"/>
            <w:gridSpan w:val="2"/>
            <w:shd w:val="clear" w:color="auto" w:fill="auto"/>
          </w:tcPr>
          <w:p w:rsidR="007178CC" w:rsidRDefault="007178CC" w:rsidP="00515451">
            <w:pPr>
              <w:spacing w:line="600" w:lineRule="exact"/>
              <w:rPr>
                <w:rFonts w:ascii="標楷體" w:eastAsia="標楷體" w:hAnsi="標楷體"/>
              </w:rPr>
            </w:pPr>
          </w:p>
          <w:p w:rsidR="007178CC" w:rsidRDefault="007178CC" w:rsidP="00515451">
            <w:pPr>
              <w:spacing w:line="600" w:lineRule="exact"/>
              <w:rPr>
                <w:rFonts w:ascii="標楷體" w:eastAsia="標楷體" w:hAnsi="標楷體"/>
              </w:rPr>
            </w:pPr>
          </w:p>
          <w:p w:rsidR="007178CC" w:rsidRPr="007006C5" w:rsidRDefault="007178CC" w:rsidP="00515451">
            <w:pPr>
              <w:spacing w:line="600" w:lineRule="exact"/>
              <w:rPr>
                <w:rFonts w:ascii="標楷體" w:eastAsia="標楷體" w:hAnsi="標楷體"/>
              </w:rPr>
            </w:pPr>
          </w:p>
        </w:tc>
      </w:tr>
      <w:tr w:rsidR="007178CC" w:rsidRPr="007006C5" w:rsidTr="00515451">
        <w:trPr>
          <w:trHeight w:val="163"/>
          <w:jc w:val="center"/>
        </w:trPr>
        <w:tc>
          <w:tcPr>
            <w:tcW w:w="1570" w:type="dxa"/>
            <w:vAlign w:val="center"/>
          </w:tcPr>
          <w:p w:rsidR="007178CC" w:rsidRPr="007006C5" w:rsidRDefault="007178CC" w:rsidP="00515451">
            <w:pPr>
              <w:spacing w:line="600" w:lineRule="exact"/>
              <w:jc w:val="center"/>
              <w:rPr>
                <w:rFonts w:ascii="標楷體" w:eastAsia="標楷體" w:hAnsi="標楷體"/>
              </w:rPr>
            </w:pPr>
            <w:r w:rsidRPr="007006C5">
              <w:rPr>
                <w:rFonts w:ascii="標楷體" w:eastAsia="標楷體" w:hAnsi="標楷體" w:hint="eastAsia"/>
              </w:rPr>
              <w:t>同儕關係</w:t>
            </w:r>
          </w:p>
        </w:tc>
        <w:tc>
          <w:tcPr>
            <w:tcW w:w="8298" w:type="dxa"/>
            <w:gridSpan w:val="2"/>
            <w:shd w:val="clear" w:color="auto" w:fill="auto"/>
          </w:tcPr>
          <w:p w:rsidR="007178CC" w:rsidRDefault="007178CC" w:rsidP="00515451">
            <w:pPr>
              <w:spacing w:line="600" w:lineRule="exact"/>
              <w:rPr>
                <w:rFonts w:ascii="標楷體" w:eastAsia="標楷體" w:hAnsi="標楷體"/>
              </w:rPr>
            </w:pPr>
          </w:p>
          <w:p w:rsidR="007178CC" w:rsidRDefault="007178CC" w:rsidP="00515451">
            <w:pPr>
              <w:spacing w:line="600" w:lineRule="exact"/>
              <w:rPr>
                <w:rFonts w:ascii="標楷體" w:eastAsia="標楷體" w:hAnsi="標楷體"/>
              </w:rPr>
            </w:pPr>
          </w:p>
          <w:p w:rsidR="007178CC" w:rsidRPr="007006C5" w:rsidRDefault="007178CC" w:rsidP="00515451">
            <w:pPr>
              <w:spacing w:line="600" w:lineRule="exact"/>
              <w:rPr>
                <w:rFonts w:ascii="標楷體" w:eastAsia="標楷體" w:hAnsi="標楷體"/>
              </w:rPr>
            </w:pPr>
          </w:p>
        </w:tc>
      </w:tr>
      <w:tr w:rsidR="007178CC" w:rsidRPr="007006C5" w:rsidTr="00515451">
        <w:trPr>
          <w:trHeight w:val="326"/>
          <w:jc w:val="center"/>
        </w:trPr>
        <w:tc>
          <w:tcPr>
            <w:tcW w:w="1570" w:type="dxa"/>
            <w:vAlign w:val="center"/>
          </w:tcPr>
          <w:p w:rsidR="007178CC" w:rsidRPr="007006C5" w:rsidRDefault="007178CC" w:rsidP="00515451">
            <w:pPr>
              <w:spacing w:line="600" w:lineRule="exact"/>
              <w:jc w:val="center"/>
              <w:rPr>
                <w:rFonts w:ascii="標楷體" w:eastAsia="標楷體" w:hAnsi="標楷體"/>
              </w:rPr>
            </w:pPr>
            <w:r w:rsidRPr="007006C5">
              <w:rPr>
                <w:rFonts w:ascii="標楷體" w:eastAsia="標楷體" w:hAnsi="標楷體" w:hint="eastAsia"/>
              </w:rPr>
              <w:t>學習態度</w:t>
            </w:r>
          </w:p>
        </w:tc>
        <w:tc>
          <w:tcPr>
            <w:tcW w:w="8298" w:type="dxa"/>
            <w:gridSpan w:val="2"/>
            <w:shd w:val="clear" w:color="auto" w:fill="auto"/>
          </w:tcPr>
          <w:p w:rsidR="007178CC" w:rsidRDefault="007178CC" w:rsidP="00515451">
            <w:pPr>
              <w:spacing w:line="600" w:lineRule="exact"/>
              <w:rPr>
                <w:rFonts w:ascii="標楷體" w:eastAsia="標楷體" w:hAnsi="標楷體"/>
              </w:rPr>
            </w:pPr>
          </w:p>
          <w:p w:rsidR="007178CC" w:rsidRDefault="007178CC" w:rsidP="00515451">
            <w:pPr>
              <w:spacing w:line="600" w:lineRule="exact"/>
              <w:rPr>
                <w:rFonts w:ascii="標楷體" w:eastAsia="標楷體" w:hAnsi="標楷體"/>
              </w:rPr>
            </w:pPr>
          </w:p>
          <w:p w:rsidR="007178CC" w:rsidRPr="007006C5" w:rsidRDefault="007178CC" w:rsidP="00515451">
            <w:pPr>
              <w:spacing w:line="600" w:lineRule="exact"/>
              <w:rPr>
                <w:rFonts w:ascii="標楷體" w:eastAsia="標楷體" w:hAnsi="標楷體"/>
              </w:rPr>
            </w:pPr>
          </w:p>
        </w:tc>
      </w:tr>
      <w:tr w:rsidR="007178CC" w:rsidRPr="007006C5" w:rsidTr="00515451">
        <w:trPr>
          <w:trHeight w:val="321"/>
          <w:jc w:val="center"/>
        </w:trPr>
        <w:tc>
          <w:tcPr>
            <w:tcW w:w="1570" w:type="dxa"/>
            <w:vAlign w:val="center"/>
          </w:tcPr>
          <w:p w:rsidR="007178CC" w:rsidRPr="007006C5" w:rsidRDefault="007178CC" w:rsidP="00515451">
            <w:pPr>
              <w:spacing w:line="600" w:lineRule="exact"/>
              <w:jc w:val="center"/>
              <w:rPr>
                <w:rFonts w:ascii="標楷體" w:eastAsia="標楷體" w:hAnsi="標楷體"/>
              </w:rPr>
            </w:pPr>
            <w:r w:rsidRPr="007006C5">
              <w:rPr>
                <w:rFonts w:ascii="標楷體" w:eastAsia="標楷體" w:hAnsi="標楷體" w:hint="eastAsia"/>
              </w:rPr>
              <w:t>課程喜惡</w:t>
            </w:r>
          </w:p>
        </w:tc>
        <w:tc>
          <w:tcPr>
            <w:tcW w:w="8298" w:type="dxa"/>
            <w:gridSpan w:val="2"/>
            <w:shd w:val="clear" w:color="auto" w:fill="auto"/>
          </w:tcPr>
          <w:p w:rsidR="007178CC" w:rsidRDefault="007178CC" w:rsidP="00515451">
            <w:pPr>
              <w:spacing w:line="600" w:lineRule="exact"/>
              <w:rPr>
                <w:rFonts w:ascii="標楷體" w:eastAsia="標楷體" w:hAnsi="標楷體"/>
              </w:rPr>
            </w:pPr>
          </w:p>
          <w:p w:rsidR="007178CC" w:rsidRDefault="007178CC" w:rsidP="00515451">
            <w:pPr>
              <w:spacing w:line="600" w:lineRule="exact"/>
              <w:rPr>
                <w:rFonts w:ascii="標楷體" w:eastAsia="標楷體" w:hAnsi="標楷體"/>
              </w:rPr>
            </w:pPr>
          </w:p>
          <w:p w:rsidR="007178CC" w:rsidRPr="007006C5" w:rsidRDefault="007178CC" w:rsidP="00515451">
            <w:pPr>
              <w:spacing w:line="600" w:lineRule="exact"/>
              <w:rPr>
                <w:rFonts w:ascii="標楷體" w:eastAsia="標楷體" w:hAnsi="標楷體"/>
              </w:rPr>
            </w:pPr>
          </w:p>
        </w:tc>
      </w:tr>
      <w:tr w:rsidR="007178CC" w:rsidRPr="007006C5" w:rsidTr="00515451">
        <w:trPr>
          <w:trHeight w:val="303"/>
          <w:jc w:val="center"/>
        </w:trPr>
        <w:tc>
          <w:tcPr>
            <w:tcW w:w="1570" w:type="dxa"/>
            <w:vAlign w:val="center"/>
          </w:tcPr>
          <w:p w:rsidR="007178CC" w:rsidRPr="007006C5" w:rsidRDefault="007178CC" w:rsidP="00515451">
            <w:pPr>
              <w:spacing w:line="600" w:lineRule="exact"/>
              <w:jc w:val="center"/>
              <w:rPr>
                <w:rFonts w:ascii="標楷體" w:eastAsia="標楷體" w:hAnsi="標楷體"/>
              </w:rPr>
            </w:pPr>
            <w:r w:rsidRPr="007006C5">
              <w:rPr>
                <w:rFonts w:ascii="標楷體" w:eastAsia="標楷體" w:hAnsi="標楷體" w:hint="eastAsia"/>
              </w:rPr>
              <w:t>特殊興趣</w:t>
            </w:r>
          </w:p>
        </w:tc>
        <w:tc>
          <w:tcPr>
            <w:tcW w:w="8298" w:type="dxa"/>
            <w:gridSpan w:val="2"/>
            <w:shd w:val="clear" w:color="auto" w:fill="auto"/>
          </w:tcPr>
          <w:p w:rsidR="007178CC" w:rsidRDefault="007178CC" w:rsidP="00515451">
            <w:pPr>
              <w:spacing w:line="600" w:lineRule="exact"/>
              <w:rPr>
                <w:rFonts w:ascii="標楷體" w:eastAsia="標楷體" w:hAnsi="標楷體"/>
              </w:rPr>
            </w:pPr>
          </w:p>
          <w:p w:rsidR="007178CC" w:rsidRDefault="007178CC" w:rsidP="00515451">
            <w:pPr>
              <w:spacing w:line="600" w:lineRule="exact"/>
              <w:rPr>
                <w:rFonts w:ascii="標楷體" w:eastAsia="標楷體" w:hAnsi="標楷體"/>
              </w:rPr>
            </w:pPr>
          </w:p>
          <w:p w:rsidR="007178CC" w:rsidRPr="007006C5" w:rsidRDefault="007178CC" w:rsidP="00515451">
            <w:pPr>
              <w:spacing w:line="600" w:lineRule="exact"/>
              <w:rPr>
                <w:rFonts w:ascii="標楷體" w:eastAsia="標楷體" w:hAnsi="標楷體"/>
              </w:rPr>
            </w:pPr>
          </w:p>
        </w:tc>
      </w:tr>
    </w:tbl>
    <w:p w:rsidR="007178CC" w:rsidRDefault="007178CC" w:rsidP="007178CC">
      <w:pPr>
        <w:rPr>
          <w:rFonts w:ascii="標楷體" w:eastAsia="標楷體" w:hAnsi="標楷體"/>
          <w:b/>
          <w:bCs/>
          <w:sz w:val="28"/>
        </w:rPr>
      </w:pPr>
    </w:p>
    <w:p w:rsidR="007178CC" w:rsidRDefault="007178CC" w:rsidP="007178CC">
      <w:pPr>
        <w:rPr>
          <w:rFonts w:ascii="標楷體" w:eastAsia="標楷體" w:hAnsi="標楷體"/>
          <w:b/>
          <w:bCs/>
          <w:sz w:val="28"/>
        </w:rPr>
      </w:pPr>
    </w:p>
    <w:p w:rsidR="007178CC" w:rsidRDefault="007178CC" w:rsidP="007178CC">
      <w:pPr>
        <w:rPr>
          <w:rFonts w:ascii="標楷體" w:eastAsia="標楷體" w:hAnsi="標楷體"/>
          <w:b/>
          <w:bCs/>
          <w:sz w:val="28"/>
        </w:rPr>
      </w:pPr>
    </w:p>
    <w:p w:rsidR="007178CC" w:rsidRPr="007006C5" w:rsidRDefault="007178CC" w:rsidP="007178CC">
      <w:pPr>
        <w:rPr>
          <w:rFonts w:ascii="標楷體" w:eastAsia="標楷體" w:hAnsi="標楷體"/>
          <w:b/>
          <w:bCs/>
          <w:sz w:val="28"/>
        </w:rPr>
      </w:pPr>
    </w:p>
    <w:p w:rsidR="007178CC" w:rsidRDefault="007178CC" w:rsidP="007178CC">
      <w:pPr>
        <w:adjustRightInd w:val="0"/>
        <w:snapToGrid w:val="0"/>
        <w:rPr>
          <w:rFonts w:ascii="標楷體" w:eastAsia="標楷體" w:hAnsi="標楷體"/>
          <w:b/>
          <w:bCs/>
          <w:sz w:val="28"/>
        </w:rPr>
      </w:pPr>
      <w:r>
        <w:rPr>
          <w:rFonts w:ascii="標楷體" w:eastAsia="標楷體" w:hAnsi="標楷體" w:hint="eastAsia"/>
          <w:b/>
          <w:bCs/>
          <w:sz w:val="28"/>
        </w:rPr>
        <w:lastRenderedPageBreak/>
        <w:t>五</w:t>
      </w:r>
      <w:r w:rsidRPr="007006C5">
        <w:rPr>
          <w:rFonts w:ascii="標楷體" w:eastAsia="標楷體" w:hAnsi="標楷體" w:hint="eastAsia"/>
          <w:b/>
          <w:bCs/>
          <w:sz w:val="28"/>
        </w:rPr>
        <w:t>、學習現況描述</w:t>
      </w:r>
    </w:p>
    <w:p w:rsidR="007178CC" w:rsidRPr="006B30AA" w:rsidRDefault="007178CC" w:rsidP="007178CC">
      <w:pPr>
        <w:adjustRightInd w:val="0"/>
        <w:snapToGrid w:val="0"/>
        <w:rPr>
          <w:rFonts w:ascii="標楷體" w:eastAsia="標楷體" w:hAnsi="標楷體"/>
          <w:bCs/>
        </w:rPr>
      </w:pPr>
      <w:r>
        <w:rPr>
          <w:rFonts w:ascii="標楷體" w:eastAsia="標楷體" w:hAnsi="標楷體" w:hint="eastAsia"/>
          <w:bCs/>
        </w:rPr>
        <w:t xml:space="preserve">    </w:t>
      </w:r>
      <w:r w:rsidRPr="00EC533B">
        <w:rPr>
          <w:rFonts w:ascii="標楷體" w:eastAsia="標楷體" w:hAnsi="標楷體" w:hint="eastAsia"/>
          <w:bCs/>
        </w:rPr>
        <w:t>（僅需填寫學生表現困難之項目，</w:t>
      </w:r>
      <w:r w:rsidRPr="006B30AA">
        <w:rPr>
          <w:rFonts w:ascii="標楷體" w:eastAsia="標楷體" w:hAnsi="標楷體" w:hint="eastAsia"/>
          <w:bCs/>
        </w:rPr>
        <w:t>表格可自行調整欄位加入質性說明</w:t>
      </w:r>
      <w:r>
        <w:rPr>
          <w:rFonts w:ascii="標楷體" w:eastAsia="標楷體" w:hAnsi="標楷體" w:hint="eastAsia"/>
          <w:bCs/>
        </w:rPr>
        <w:t>。</w:t>
      </w:r>
      <w:r w:rsidRPr="006B30AA">
        <w:rPr>
          <w:rFonts w:ascii="標楷體" w:eastAsia="標楷體" w:hAnsi="標楷體" w:hint="eastAsia"/>
          <w:bCs/>
        </w:rPr>
        <w:t>）</w:t>
      </w:r>
    </w:p>
    <w:tbl>
      <w:tblPr>
        <w:tblW w:w="99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0"/>
        <w:gridCol w:w="640"/>
        <w:gridCol w:w="8708"/>
      </w:tblGrid>
      <w:tr w:rsidR="007178CC" w:rsidRPr="006B30AA" w:rsidTr="00515451">
        <w:trPr>
          <w:cantSplit/>
          <w:trHeight w:val="514"/>
          <w:jc w:val="center"/>
        </w:trPr>
        <w:tc>
          <w:tcPr>
            <w:tcW w:w="590" w:type="dxa"/>
            <w:vAlign w:val="center"/>
          </w:tcPr>
          <w:p w:rsidR="007178CC" w:rsidRPr="006B30AA" w:rsidRDefault="007178CC" w:rsidP="00515451">
            <w:pPr>
              <w:spacing w:line="400" w:lineRule="exact"/>
              <w:jc w:val="center"/>
              <w:rPr>
                <w:rFonts w:ascii="標楷體" w:eastAsia="標楷體" w:hAnsi="標楷體"/>
              </w:rPr>
            </w:pPr>
            <w:r w:rsidRPr="006B30AA">
              <w:rPr>
                <w:rFonts w:ascii="標楷體" w:eastAsia="標楷體" w:hAnsi="標楷體" w:hint="eastAsia"/>
              </w:rPr>
              <w:t>分類</w:t>
            </w:r>
          </w:p>
        </w:tc>
        <w:tc>
          <w:tcPr>
            <w:tcW w:w="640" w:type="dxa"/>
            <w:vAlign w:val="center"/>
          </w:tcPr>
          <w:p w:rsidR="007178CC" w:rsidRPr="006B30AA" w:rsidRDefault="007178CC" w:rsidP="00515451">
            <w:pPr>
              <w:spacing w:line="400" w:lineRule="exact"/>
              <w:jc w:val="center"/>
              <w:rPr>
                <w:rFonts w:ascii="標楷體" w:eastAsia="標楷體" w:hAnsi="標楷體"/>
              </w:rPr>
            </w:pPr>
            <w:r w:rsidRPr="006B30AA">
              <w:rPr>
                <w:rFonts w:ascii="標楷體" w:eastAsia="標楷體" w:hAnsi="標楷體" w:hint="eastAsia"/>
              </w:rPr>
              <w:t>項目</w:t>
            </w:r>
          </w:p>
        </w:tc>
        <w:tc>
          <w:tcPr>
            <w:tcW w:w="8708" w:type="dxa"/>
            <w:shd w:val="clear" w:color="auto" w:fill="auto"/>
            <w:vAlign w:val="center"/>
          </w:tcPr>
          <w:p w:rsidR="007178CC" w:rsidRPr="006B30AA" w:rsidRDefault="007178CC" w:rsidP="00515451">
            <w:pPr>
              <w:spacing w:line="400" w:lineRule="exact"/>
              <w:jc w:val="center"/>
              <w:rPr>
                <w:rFonts w:ascii="標楷體" w:eastAsia="標楷體" w:hAnsi="標楷體"/>
              </w:rPr>
            </w:pPr>
            <w:r w:rsidRPr="006B30AA">
              <w:rPr>
                <w:rFonts w:ascii="標楷體" w:eastAsia="標楷體" w:hAnsi="標楷體" w:hint="eastAsia"/>
              </w:rPr>
              <w:t>能力現況描述</w:t>
            </w:r>
          </w:p>
        </w:tc>
      </w:tr>
      <w:tr w:rsidR="007178CC" w:rsidRPr="006B30AA" w:rsidTr="00515451">
        <w:trPr>
          <w:cantSplit/>
          <w:trHeight w:val="514"/>
          <w:jc w:val="center"/>
        </w:trPr>
        <w:tc>
          <w:tcPr>
            <w:tcW w:w="590" w:type="dxa"/>
            <w:vMerge w:val="restart"/>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一</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般</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認</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知</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能</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力</w:t>
            </w: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注意力</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□注意力渙散、聽而不聞  □不斷把玩小東西  □容易受干擾而分心</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□抓不到重點  □注意力固執、專心做某件事、不管其他目標</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□注意力短暫、思緒不易集中  □其他質性說明：</w:t>
            </w:r>
            <w:r>
              <w:rPr>
                <w:rFonts w:ascii="標楷體" w:eastAsia="標楷體" w:hAnsi="標楷體" w:hint="eastAsia"/>
                <w:u w:val="single"/>
              </w:rPr>
              <w:t xml:space="preserve">              </w:t>
            </w:r>
            <w:r w:rsidRPr="006B30AA">
              <w:rPr>
                <w:rFonts w:ascii="標楷體" w:eastAsia="標楷體" w:hAnsi="標楷體" w:hint="eastAsia"/>
                <w:u w:val="single"/>
              </w:rPr>
              <w:t xml:space="preserve">        </w:t>
            </w:r>
          </w:p>
        </w:tc>
      </w:tr>
      <w:tr w:rsidR="007178CC" w:rsidRPr="006B30AA" w:rsidTr="00515451">
        <w:trPr>
          <w:cantSplit/>
          <w:trHeight w:val="515"/>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記憶力</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□重述剛聽到的語句有困難  □過目即忘  □不易記住學過的東西</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□會忘記攜帶文具用品  □長期記憶優於短期記憶</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□其他質性說明：</w:t>
            </w:r>
            <w:r w:rsidRPr="006B30AA">
              <w:rPr>
                <w:rFonts w:ascii="標楷體" w:eastAsia="標楷體" w:hAnsi="標楷體" w:hint="eastAsia"/>
                <w:u w:val="single"/>
              </w:rPr>
              <w:t xml:space="preserve">                                                  </w:t>
            </w:r>
          </w:p>
        </w:tc>
      </w:tr>
      <w:tr w:rsidR="007178CC" w:rsidRPr="006B30AA" w:rsidTr="00515451">
        <w:trPr>
          <w:cantSplit/>
          <w:trHeight w:val="514"/>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Pr>
                <w:rFonts w:ascii="標楷體" w:eastAsia="標楷體" w:hAnsi="標楷體" w:hint="eastAsia"/>
              </w:rPr>
              <w:t>推理能</w:t>
            </w:r>
            <w:r w:rsidRPr="006B30AA">
              <w:rPr>
                <w:rFonts w:ascii="標楷體" w:eastAsia="標楷體" w:hAnsi="標楷體" w:hint="eastAsia"/>
              </w:rPr>
              <w:t>力</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□邏輯概念弱  □組織統整力弱</w:t>
            </w:r>
            <w:r>
              <w:rPr>
                <w:rFonts w:ascii="標楷體" w:eastAsia="標楷體" w:hAnsi="標楷體" w:hint="eastAsia"/>
              </w:rPr>
              <w:t xml:space="preserve"> </w:t>
            </w:r>
            <w:r w:rsidRPr="006B30AA">
              <w:rPr>
                <w:rFonts w:ascii="標楷體" w:eastAsia="標楷體" w:hAnsi="標楷體" w:hint="eastAsia"/>
              </w:rPr>
              <w:t>□</w:t>
            </w:r>
            <w:r>
              <w:rPr>
                <w:rFonts w:ascii="標楷體" w:eastAsia="標楷體" w:hAnsi="標楷體" w:hint="eastAsia"/>
              </w:rPr>
              <w:t>問題解決能力弱</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 xml:space="preserve">□類化能力弱  □理解因果順序有困難 </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□其他質性說明：</w:t>
            </w:r>
            <w:r w:rsidRPr="006B30AA">
              <w:rPr>
                <w:rFonts w:ascii="標楷體" w:eastAsia="標楷體" w:hAnsi="標楷體" w:hint="eastAsia"/>
                <w:u w:val="single"/>
              </w:rPr>
              <w:t xml:space="preserve">                                                  </w:t>
            </w:r>
          </w:p>
        </w:tc>
      </w:tr>
      <w:tr w:rsidR="007178CC" w:rsidRPr="006B30AA" w:rsidTr="00515451">
        <w:trPr>
          <w:cantSplit/>
          <w:trHeight w:val="514"/>
          <w:jc w:val="center"/>
        </w:trPr>
        <w:tc>
          <w:tcPr>
            <w:tcW w:w="1230" w:type="dxa"/>
            <w:gridSpan w:val="2"/>
            <w:vAlign w:val="center"/>
          </w:tcPr>
          <w:p w:rsidR="007178CC" w:rsidRPr="006B30AA" w:rsidRDefault="007178CC" w:rsidP="00515451">
            <w:pPr>
              <w:jc w:val="center"/>
              <w:rPr>
                <w:rFonts w:ascii="標楷體" w:eastAsia="標楷體" w:hAnsi="標楷體"/>
              </w:rPr>
            </w:pPr>
            <w:r>
              <w:rPr>
                <w:rFonts w:ascii="標楷體" w:eastAsia="標楷體" w:hAnsi="標楷體" w:hint="eastAsia"/>
              </w:rPr>
              <w:t>社會</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技巧</w:t>
            </w:r>
            <w:r>
              <w:rPr>
                <w:rFonts w:ascii="標楷體" w:eastAsia="標楷體" w:hAnsi="標楷體" w:hint="eastAsia"/>
              </w:rPr>
              <w:t>能力</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□不合群  □易被排斥  □易起爭執  □害羞或退縮  □有攻擊行為</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 xml:space="preserve">□自我控制力差  □易衝動  □自信心低  □被動 </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□其他質性說明：</w:t>
            </w:r>
            <w:r w:rsidRPr="006B30AA">
              <w:rPr>
                <w:rFonts w:ascii="標楷體" w:eastAsia="標楷體" w:hAnsi="標楷體" w:hint="eastAsia"/>
                <w:u w:val="single"/>
              </w:rPr>
              <w:t xml:space="preserve">                                                 </w:t>
            </w:r>
          </w:p>
        </w:tc>
      </w:tr>
      <w:tr w:rsidR="007178CC" w:rsidRPr="006B30AA" w:rsidTr="00515451">
        <w:trPr>
          <w:cantSplit/>
          <w:trHeight w:val="515"/>
          <w:jc w:val="center"/>
        </w:trPr>
        <w:tc>
          <w:tcPr>
            <w:tcW w:w="590" w:type="dxa"/>
            <w:vMerge w:val="restart"/>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學</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科</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有</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關</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能</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力</w:t>
            </w: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識字</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□能識字但識字量少  □不識字但能看懂圖卡 □其他質性說明：</w:t>
            </w:r>
            <w:r>
              <w:rPr>
                <w:rFonts w:ascii="標楷體" w:eastAsia="標楷體" w:hAnsi="標楷體" w:hint="eastAsia"/>
                <w:u w:val="single"/>
              </w:rPr>
              <w:t xml:space="preserve">      </w:t>
            </w:r>
            <w:r w:rsidRPr="006B30AA">
              <w:rPr>
                <w:rFonts w:ascii="標楷體" w:eastAsia="標楷體" w:hAnsi="標楷體" w:hint="eastAsia"/>
                <w:u w:val="single"/>
              </w:rPr>
              <w:t xml:space="preserve">  </w:t>
            </w:r>
          </w:p>
        </w:tc>
      </w:tr>
      <w:tr w:rsidR="007178CC" w:rsidRPr="006B30AA" w:rsidTr="00515451">
        <w:trPr>
          <w:cantSplit/>
          <w:trHeight w:val="514"/>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拼音</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□符號認讀困難  □雙拼困難  □三拼困難  □仿寫困難  □聽寫困難</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□聲調混淆   □聲母易混淆   □韻母易混淆</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□其他質性說明：</w:t>
            </w:r>
            <w:r w:rsidRPr="006B30AA">
              <w:rPr>
                <w:rFonts w:ascii="標楷體" w:eastAsia="標楷體" w:hAnsi="標楷體" w:hint="eastAsia"/>
                <w:u w:val="single"/>
              </w:rPr>
              <w:t xml:space="preserve">                                                  </w:t>
            </w:r>
          </w:p>
        </w:tc>
      </w:tr>
      <w:tr w:rsidR="007178CC" w:rsidRPr="006B30AA" w:rsidTr="00515451">
        <w:trPr>
          <w:cantSplit/>
          <w:trHeight w:val="514"/>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聽覺</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理解</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□聽的懂語句但無法理解抽象內容  □易誤解指示  □指令只聽一半</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□常需重覆問題  □其他質性說明：</w:t>
            </w:r>
            <w:r w:rsidRPr="006B30AA">
              <w:rPr>
                <w:rFonts w:ascii="標楷體" w:eastAsia="標楷體" w:hAnsi="標楷體" w:hint="eastAsia"/>
                <w:u w:val="single"/>
              </w:rPr>
              <w:t xml:space="preserve">        </w:t>
            </w:r>
            <w:r>
              <w:rPr>
                <w:rFonts w:ascii="標楷體" w:eastAsia="標楷體" w:hAnsi="標楷體" w:hint="eastAsia"/>
                <w:u w:val="single"/>
              </w:rPr>
              <w:t xml:space="preserve">                </w:t>
            </w:r>
            <w:r w:rsidRPr="006B30AA">
              <w:rPr>
                <w:rFonts w:ascii="標楷體" w:eastAsia="標楷體" w:hAnsi="標楷體" w:hint="eastAsia"/>
                <w:u w:val="single"/>
              </w:rPr>
              <w:t xml:space="preserve">          </w:t>
            </w:r>
          </w:p>
        </w:tc>
      </w:tr>
      <w:tr w:rsidR="007178CC" w:rsidRPr="006B30AA" w:rsidTr="00515451">
        <w:trPr>
          <w:cantSplit/>
          <w:trHeight w:val="515"/>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閱讀</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理解</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□識字少  □會讀字句但不懂意思  □閱讀緩慢  □斷字斷句易錯</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□讀時會跳行跳字  □易增漏字  □其他質性說明：</w:t>
            </w:r>
            <w:r>
              <w:rPr>
                <w:rFonts w:ascii="標楷體" w:eastAsia="標楷體" w:hAnsi="標楷體" w:hint="eastAsia"/>
                <w:u w:val="single"/>
              </w:rPr>
              <w:t xml:space="preserve">       </w:t>
            </w:r>
            <w:r w:rsidRPr="006B30AA">
              <w:rPr>
                <w:rFonts w:ascii="標楷體" w:eastAsia="標楷體" w:hAnsi="標楷體" w:hint="eastAsia"/>
                <w:u w:val="single"/>
              </w:rPr>
              <w:t xml:space="preserve">             </w:t>
            </w:r>
          </w:p>
        </w:tc>
      </w:tr>
      <w:tr w:rsidR="007178CC" w:rsidRPr="006B30AA" w:rsidTr="00515451">
        <w:trPr>
          <w:cantSplit/>
          <w:trHeight w:val="514"/>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寫字</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□寫字速度慢  □抄寫速度慢、易出錯  □筆順錯誤  □寫字超出格子</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□鏡體字  □筆畫缺漏  □仿寫困難  □聽寫困難  □遠距抄寫速度慢</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□字體大小不一  □易寫錯字形相似字  □同音異字易錯  □字體潦草</w:t>
            </w:r>
          </w:p>
          <w:p w:rsidR="007178CC" w:rsidRPr="006B30AA" w:rsidRDefault="007178CC" w:rsidP="00515451">
            <w:pPr>
              <w:spacing w:line="400" w:lineRule="exact"/>
              <w:ind w:left="240" w:hangingChars="100" w:hanging="240"/>
              <w:rPr>
                <w:rFonts w:ascii="標楷體" w:eastAsia="標楷體" w:hAnsi="標楷體"/>
              </w:rPr>
            </w:pPr>
            <w:r w:rsidRPr="006B30AA">
              <w:rPr>
                <w:rFonts w:ascii="標楷體" w:eastAsia="標楷體" w:hAnsi="標楷體" w:hint="eastAsia"/>
              </w:rPr>
              <w:t>□其他質性說明：</w:t>
            </w:r>
            <w:r w:rsidRPr="006B30AA">
              <w:rPr>
                <w:rFonts w:ascii="標楷體" w:eastAsia="標楷體" w:hAnsi="標楷體" w:hint="eastAsia"/>
                <w:u w:val="single"/>
              </w:rPr>
              <w:t xml:space="preserve">                                                  </w:t>
            </w:r>
          </w:p>
        </w:tc>
      </w:tr>
      <w:tr w:rsidR="007178CC" w:rsidRPr="006B30AA" w:rsidTr="00515451">
        <w:trPr>
          <w:cantSplit/>
          <w:trHeight w:val="514"/>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寫作</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□造詞困難  □造句困難  □詞彙缺乏  □注音替代國字  □篇幅太短</w:t>
            </w:r>
          </w:p>
          <w:p w:rsidR="007178CC" w:rsidRPr="006B30AA" w:rsidRDefault="007178CC" w:rsidP="00515451">
            <w:pPr>
              <w:spacing w:line="400" w:lineRule="exact"/>
              <w:ind w:left="240" w:hangingChars="100" w:hanging="240"/>
              <w:rPr>
                <w:rFonts w:ascii="標楷體" w:eastAsia="標楷體" w:hAnsi="標楷體"/>
              </w:rPr>
            </w:pPr>
            <w:r w:rsidRPr="006B30AA">
              <w:rPr>
                <w:rFonts w:ascii="標楷體" w:eastAsia="標楷體" w:hAnsi="標楷體" w:hint="eastAsia"/>
              </w:rPr>
              <w:t>□表達不切主題  □語句不通順  □其他質性說明：</w:t>
            </w:r>
            <w:r>
              <w:rPr>
                <w:rFonts w:ascii="標楷體" w:eastAsia="標楷體" w:hAnsi="標楷體" w:hint="eastAsia"/>
                <w:u w:val="single"/>
              </w:rPr>
              <w:t xml:space="preserve">               </w:t>
            </w:r>
            <w:r w:rsidRPr="006B30AA">
              <w:rPr>
                <w:rFonts w:ascii="標楷體" w:eastAsia="標楷體" w:hAnsi="標楷體" w:hint="eastAsia"/>
                <w:u w:val="single"/>
              </w:rPr>
              <w:t xml:space="preserve">     </w:t>
            </w:r>
          </w:p>
        </w:tc>
      </w:tr>
      <w:tr w:rsidR="007178CC" w:rsidRPr="006B30AA" w:rsidTr="00515451">
        <w:trPr>
          <w:cantSplit/>
          <w:trHeight w:val="515"/>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口語</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理解</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□只能懂日常語彙  □無法聽懂</w:t>
            </w:r>
            <w:r>
              <w:rPr>
                <w:rFonts w:ascii="標楷體" w:eastAsia="標楷體" w:hAnsi="標楷體" w:hint="eastAsia"/>
              </w:rPr>
              <w:t>二個以上動作的</w:t>
            </w:r>
            <w:r w:rsidRPr="006B30AA">
              <w:rPr>
                <w:rFonts w:ascii="標楷體" w:eastAsia="標楷體" w:hAnsi="標楷體" w:hint="eastAsia"/>
              </w:rPr>
              <w:t>指示  □無法理解談話內容</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□其他質性說明：</w:t>
            </w:r>
            <w:r w:rsidRPr="006B30AA">
              <w:rPr>
                <w:rFonts w:ascii="標楷體" w:eastAsia="標楷體" w:hAnsi="標楷體" w:hint="eastAsia"/>
                <w:u w:val="single"/>
              </w:rPr>
              <w:t xml:space="preserve">                                                  </w:t>
            </w:r>
          </w:p>
        </w:tc>
      </w:tr>
      <w:tr w:rsidR="007178CC" w:rsidRPr="006B30AA" w:rsidTr="00515451">
        <w:trPr>
          <w:cantSplit/>
          <w:trHeight w:val="514"/>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口語</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表達</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 xml:space="preserve">□口吃或說話費力  □只會用詞彙或單字表達  □只能用簡單句溝通 </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□說話不合情境  □構音障礙  □其他質性說明：</w:t>
            </w:r>
            <w:r>
              <w:rPr>
                <w:rFonts w:ascii="標楷體" w:eastAsia="標楷體" w:hAnsi="標楷體" w:hint="eastAsia"/>
                <w:u w:val="single"/>
              </w:rPr>
              <w:t xml:space="preserve">                   </w:t>
            </w:r>
            <w:r w:rsidRPr="006B30AA">
              <w:rPr>
                <w:rFonts w:ascii="標楷體" w:eastAsia="標楷體" w:hAnsi="標楷體" w:hint="eastAsia"/>
                <w:u w:val="single"/>
              </w:rPr>
              <w:t xml:space="preserve">   </w:t>
            </w:r>
          </w:p>
        </w:tc>
      </w:tr>
      <w:tr w:rsidR="007178CC" w:rsidRPr="006B30AA" w:rsidTr="00515451">
        <w:trPr>
          <w:cantSplit/>
          <w:trHeight w:val="515"/>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數學</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□運算能力弱  □理解數學概念困難  □應用問題題意理解困難</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□推理困難  □計算速度慢  □數學符號辨識困難  □</w:t>
            </w:r>
            <w:r>
              <w:rPr>
                <w:rFonts w:ascii="標楷體" w:eastAsia="標楷體" w:hAnsi="標楷體" w:hint="eastAsia"/>
              </w:rPr>
              <w:t>無法背誦九九乘法</w:t>
            </w:r>
            <w:r w:rsidRPr="006B30AA">
              <w:rPr>
                <w:rFonts w:ascii="標楷體" w:eastAsia="標楷體" w:hAnsi="標楷體" w:hint="eastAsia"/>
              </w:rPr>
              <w:t xml:space="preserve"> </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□其他質性說明：</w:t>
            </w:r>
            <w:r w:rsidRPr="006B30AA">
              <w:rPr>
                <w:rFonts w:ascii="標楷體" w:eastAsia="標楷體" w:hAnsi="標楷體" w:hint="eastAsia"/>
                <w:u w:val="single"/>
              </w:rPr>
              <w:t xml:space="preserve">                                                  </w:t>
            </w:r>
          </w:p>
        </w:tc>
      </w:tr>
    </w:tbl>
    <w:p w:rsidR="007178CC" w:rsidRPr="007006C5" w:rsidRDefault="007178CC" w:rsidP="007178CC">
      <w:pPr>
        <w:jc w:val="both"/>
        <w:rPr>
          <w:rFonts w:ascii="標楷體" w:eastAsia="標楷體" w:hAnsi="標楷體"/>
          <w:b/>
          <w:bCs/>
          <w:sz w:val="28"/>
        </w:rPr>
      </w:pPr>
      <w:r>
        <w:rPr>
          <w:rFonts w:ascii="標楷體" w:eastAsia="標楷體" w:hAnsi="標楷體"/>
          <w:b/>
          <w:bCs/>
          <w:sz w:val="28"/>
        </w:rPr>
        <w:br w:type="page"/>
      </w:r>
      <w:r>
        <w:rPr>
          <w:rFonts w:ascii="標楷體" w:eastAsia="標楷體" w:hAnsi="標楷體" w:hint="eastAsia"/>
          <w:b/>
          <w:bCs/>
          <w:sz w:val="28"/>
        </w:rPr>
        <w:lastRenderedPageBreak/>
        <w:t>六、教學輔導記錄表</w:t>
      </w:r>
    </w:p>
    <w:p w:rsidR="007178CC" w:rsidRPr="007006C5" w:rsidRDefault="007178CC" w:rsidP="007178CC">
      <w:pPr>
        <w:jc w:val="both"/>
        <w:rPr>
          <w:rFonts w:ascii="標楷體" w:eastAsia="標楷體" w:hAnsi="標楷體"/>
        </w:rPr>
      </w:pPr>
      <w:r w:rsidRPr="007006C5">
        <w:rPr>
          <w:rFonts w:ascii="標楷體" w:eastAsia="標楷體" w:hAnsi="標楷體" w:hint="eastAsia"/>
        </w:rPr>
        <w:t>填表日期：    年     月    日~    年     月    日</w:t>
      </w:r>
    </w:p>
    <w:p w:rsidR="007178CC" w:rsidRPr="007006C5" w:rsidRDefault="007178CC" w:rsidP="007178CC">
      <w:pPr>
        <w:jc w:val="both"/>
        <w:rPr>
          <w:rFonts w:ascii="標楷體" w:eastAsia="標楷體" w:hAnsi="標楷體"/>
          <w:u w:val="single"/>
        </w:rPr>
      </w:pPr>
      <w:r w:rsidRPr="007006C5">
        <w:rPr>
          <w:rFonts w:ascii="標楷體" w:eastAsia="標楷體" w:hAnsi="標楷體" w:hint="eastAsia"/>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1096"/>
        <w:gridCol w:w="5295"/>
        <w:gridCol w:w="2685"/>
      </w:tblGrid>
      <w:tr w:rsidR="007178CC" w:rsidRPr="007006C5" w:rsidTr="00515451">
        <w:trPr>
          <w:cantSplit/>
          <w:trHeight w:val="780"/>
        </w:trPr>
        <w:tc>
          <w:tcPr>
            <w:tcW w:w="386" w:type="pct"/>
            <w:vAlign w:val="center"/>
          </w:tcPr>
          <w:p w:rsidR="007178CC" w:rsidRPr="007006C5" w:rsidRDefault="007178CC" w:rsidP="00515451">
            <w:pPr>
              <w:spacing w:line="400" w:lineRule="exact"/>
              <w:jc w:val="center"/>
              <w:rPr>
                <w:rFonts w:ascii="標楷體" w:eastAsia="標楷體" w:hAnsi="標楷體"/>
              </w:rPr>
            </w:pPr>
            <w:r w:rsidRPr="007006C5">
              <w:rPr>
                <w:rFonts w:ascii="標楷體" w:eastAsia="標楷體" w:hAnsi="標楷體" w:hint="eastAsia"/>
              </w:rPr>
              <w:t>分類</w:t>
            </w:r>
          </w:p>
        </w:tc>
        <w:tc>
          <w:tcPr>
            <w:tcW w:w="557" w:type="pct"/>
            <w:vAlign w:val="center"/>
          </w:tcPr>
          <w:p w:rsidR="007178CC" w:rsidRPr="007006C5" w:rsidRDefault="007178CC" w:rsidP="00515451">
            <w:pPr>
              <w:spacing w:line="400" w:lineRule="exact"/>
              <w:jc w:val="center"/>
              <w:rPr>
                <w:rFonts w:ascii="標楷體" w:eastAsia="標楷體" w:hAnsi="標楷體"/>
              </w:rPr>
            </w:pPr>
            <w:r w:rsidRPr="007006C5">
              <w:rPr>
                <w:rFonts w:ascii="標楷體" w:eastAsia="標楷體" w:hAnsi="標楷體" w:hint="eastAsia"/>
              </w:rPr>
              <w:t>項目</w:t>
            </w:r>
          </w:p>
        </w:tc>
        <w:tc>
          <w:tcPr>
            <w:tcW w:w="2692" w:type="pct"/>
            <w:shd w:val="clear" w:color="auto" w:fill="auto"/>
            <w:vAlign w:val="center"/>
          </w:tcPr>
          <w:p w:rsidR="007178CC" w:rsidRPr="007006C5" w:rsidRDefault="007178CC" w:rsidP="00515451">
            <w:pPr>
              <w:spacing w:line="400" w:lineRule="exact"/>
              <w:jc w:val="center"/>
              <w:rPr>
                <w:rFonts w:ascii="標楷體" w:eastAsia="標楷體" w:hAnsi="標楷體"/>
              </w:rPr>
            </w:pPr>
            <w:r w:rsidRPr="007006C5">
              <w:rPr>
                <w:rFonts w:ascii="標楷體" w:eastAsia="標楷體" w:hAnsi="標楷體" w:hint="eastAsia"/>
              </w:rPr>
              <w:t>教學輔導方式</w:t>
            </w:r>
          </w:p>
        </w:tc>
        <w:tc>
          <w:tcPr>
            <w:tcW w:w="1365" w:type="pct"/>
            <w:shd w:val="clear" w:color="auto" w:fill="auto"/>
            <w:vAlign w:val="center"/>
          </w:tcPr>
          <w:p w:rsidR="007178CC" w:rsidRPr="007006C5" w:rsidRDefault="007178CC" w:rsidP="00515451">
            <w:pPr>
              <w:spacing w:line="400" w:lineRule="exact"/>
              <w:jc w:val="center"/>
              <w:rPr>
                <w:rFonts w:ascii="標楷體" w:eastAsia="標楷體" w:hAnsi="標楷體"/>
              </w:rPr>
            </w:pPr>
            <w:r w:rsidRPr="007006C5">
              <w:rPr>
                <w:rFonts w:ascii="標楷體" w:eastAsia="標楷體" w:hAnsi="標楷體" w:hint="eastAsia"/>
              </w:rPr>
              <w:t>評量結果</w:t>
            </w:r>
          </w:p>
        </w:tc>
      </w:tr>
      <w:tr w:rsidR="007178CC" w:rsidRPr="007006C5" w:rsidTr="00515451">
        <w:trPr>
          <w:cantSplit/>
          <w:trHeight w:val="780"/>
        </w:trPr>
        <w:tc>
          <w:tcPr>
            <w:tcW w:w="386" w:type="pct"/>
            <w:vMerge w:val="restar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一</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般</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認</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知</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能</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力</w:t>
            </w: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注意力</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□安排有利座位  □利用聲調高低提高注意力</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□安排同學提醒  □一次呈現較少問題</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□以肢體動作提醒學生專注  □教師隨時提醒</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□物品依序排列  □桌面保持整潔  □口頭鼓勵</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□容許工作中間短暫的休息  </w:t>
            </w:r>
            <w:r>
              <w:rPr>
                <w:rFonts w:ascii="標楷體" w:eastAsia="標楷體" w:hAnsi="標楷體" w:hint="eastAsia"/>
              </w:rPr>
              <w:t>□獎勵</w:t>
            </w:r>
            <w:r w:rsidRPr="007006C5">
              <w:rPr>
                <w:rFonts w:ascii="標楷體" w:eastAsia="標楷體" w:hAnsi="標楷體" w:hint="eastAsia"/>
              </w:rPr>
              <w:t>制度</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記憶力</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□提供背誦的口訣</w:t>
            </w:r>
            <w:r>
              <w:rPr>
                <w:rFonts w:ascii="標楷體" w:eastAsia="標楷體" w:hAnsi="標楷體" w:hint="eastAsia"/>
              </w:rPr>
              <w:t xml:space="preserve"> </w:t>
            </w:r>
            <w:r w:rsidRPr="007006C5">
              <w:rPr>
                <w:rFonts w:ascii="標楷體" w:eastAsia="標楷體" w:hAnsi="標楷體" w:hint="eastAsia"/>
              </w:rPr>
              <w:t>□</w:t>
            </w:r>
            <w:r>
              <w:rPr>
                <w:rFonts w:ascii="標楷體" w:eastAsia="標楷體" w:hAnsi="標楷體" w:hint="eastAsia"/>
              </w:rPr>
              <w:t>獎勵</w:t>
            </w:r>
            <w:r w:rsidRPr="007006C5">
              <w:rPr>
                <w:rFonts w:ascii="標楷體" w:eastAsia="標楷體" w:hAnsi="標楷體" w:hint="eastAsia"/>
              </w:rPr>
              <w:t>制度  □反覆練習</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□畫重點提醒、做筆記  □默唸或小聲唸</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□簡化教材  □圖像記憶法  □請小老師協助</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□給予書面提醒  □個別指導  □口頭鼓勵</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EB5805" w:rsidRDefault="007178CC" w:rsidP="00515451">
            <w:pPr>
              <w:jc w:val="center"/>
              <w:rPr>
                <w:rFonts w:ascii="標楷體" w:eastAsia="標楷體" w:hAnsi="標楷體"/>
                <w:color w:val="FF0000"/>
              </w:rPr>
            </w:pPr>
            <w:r>
              <w:rPr>
                <w:rFonts w:ascii="標楷體" w:eastAsia="標楷體" w:hAnsi="標楷體" w:hint="eastAsia"/>
              </w:rPr>
              <w:t>推理能</w:t>
            </w:r>
            <w:r w:rsidRPr="006B30AA">
              <w:rPr>
                <w:rFonts w:ascii="標楷體" w:eastAsia="標楷體" w:hAnsi="標楷體" w:hint="eastAsia"/>
              </w:rPr>
              <w:t>力</w:t>
            </w:r>
          </w:p>
        </w:tc>
        <w:tc>
          <w:tcPr>
            <w:tcW w:w="2692" w:type="pct"/>
            <w:shd w:val="clear" w:color="auto" w:fill="auto"/>
          </w:tcPr>
          <w:p w:rsidR="007178CC" w:rsidRDefault="007178CC" w:rsidP="00515451">
            <w:pPr>
              <w:spacing w:line="400" w:lineRule="exact"/>
              <w:rPr>
                <w:rFonts w:ascii="標楷體" w:eastAsia="標楷體" w:hAnsi="標楷體"/>
              </w:rPr>
            </w:pPr>
            <w:r w:rsidRPr="007006C5">
              <w:rPr>
                <w:rFonts w:ascii="標楷體" w:eastAsia="標楷體" w:hAnsi="標楷體" w:hint="eastAsia"/>
              </w:rPr>
              <w:t xml:space="preserve">□多提供回答的機會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□將複雜的指令簡化</w:t>
            </w:r>
          </w:p>
          <w:p w:rsidR="007178CC" w:rsidRDefault="007178CC" w:rsidP="00515451">
            <w:pPr>
              <w:spacing w:line="400" w:lineRule="exact"/>
              <w:rPr>
                <w:rFonts w:ascii="標楷體" w:eastAsia="標楷體" w:hAnsi="標楷體"/>
              </w:rPr>
            </w:pPr>
            <w:r w:rsidRPr="007006C5">
              <w:rPr>
                <w:rFonts w:ascii="標楷體" w:eastAsia="標楷體" w:hAnsi="標楷體" w:hint="eastAsia"/>
              </w:rPr>
              <w:t xml:space="preserve">□舉實例說明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943" w:type="pct"/>
            <w:gridSpan w:val="2"/>
            <w:vAlign w:val="center"/>
          </w:tcPr>
          <w:p w:rsidR="007178CC" w:rsidRPr="007006C5" w:rsidRDefault="007178CC" w:rsidP="00515451">
            <w:pPr>
              <w:jc w:val="center"/>
              <w:rPr>
                <w:rFonts w:ascii="標楷體" w:eastAsia="標楷體" w:hAnsi="標楷體"/>
              </w:rPr>
            </w:pPr>
            <w:r>
              <w:rPr>
                <w:rFonts w:ascii="標楷體" w:eastAsia="標楷體" w:hAnsi="標楷體" w:hint="eastAsia"/>
              </w:rPr>
              <w:t>社會</w:t>
            </w:r>
            <w:r w:rsidRPr="007006C5">
              <w:rPr>
                <w:rFonts w:ascii="標楷體" w:eastAsia="標楷體" w:hAnsi="標楷體" w:hint="eastAsia"/>
              </w:rPr>
              <w:t>技巧</w:t>
            </w:r>
            <w:r>
              <w:rPr>
                <w:rFonts w:ascii="標楷體" w:eastAsia="標楷體" w:hAnsi="標楷體" w:hint="eastAsia"/>
              </w:rPr>
              <w:t>能力</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□直接指導</w:t>
            </w:r>
            <w:r>
              <w:rPr>
                <w:rFonts w:ascii="標楷體" w:eastAsia="標楷體" w:hAnsi="標楷體" w:hint="eastAsia"/>
              </w:rPr>
              <w:t>社會</w:t>
            </w:r>
            <w:r w:rsidRPr="007006C5">
              <w:rPr>
                <w:rFonts w:ascii="標楷體" w:eastAsia="標楷體" w:hAnsi="標楷體" w:hint="eastAsia"/>
              </w:rPr>
              <w:t>技巧  □提供社</w:t>
            </w:r>
            <w:r>
              <w:rPr>
                <w:rFonts w:ascii="標楷體" w:eastAsia="標楷體" w:hAnsi="標楷體" w:hint="eastAsia"/>
              </w:rPr>
              <w:t>會</w:t>
            </w:r>
            <w:r w:rsidRPr="007006C5">
              <w:rPr>
                <w:rFonts w:ascii="標楷體" w:eastAsia="標楷體" w:hAnsi="標楷體" w:hint="eastAsia"/>
              </w:rPr>
              <w:t>技巧練習</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□安排同儕協助  □鼓勵與人多接觸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□團體輔導  □多讚美學生正向積極的行為</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□個別輔導  □其他：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restar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學</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科</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有</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關</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能</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力</w:t>
            </w: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識字</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□提醒相似字和錯別字  □請同學協助</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□提供視覺輔助、字體放大、影片教材</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□反覆練習  □加強造詞識字</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拼音</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□上課時提醒正確拼音  □提供練習機會</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□鼓勵多說多寫  □提供拼音教材</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□給予口語</w:t>
            </w:r>
            <w:r>
              <w:rPr>
                <w:rFonts w:ascii="標楷體" w:eastAsia="標楷體" w:hAnsi="標楷體" w:hint="eastAsia"/>
              </w:rPr>
              <w:t>或圖片</w:t>
            </w:r>
            <w:r w:rsidRPr="007006C5">
              <w:rPr>
                <w:rFonts w:ascii="標楷體" w:eastAsia="標楷體" w:hAnsi="標楷體" w:hint="eastAsia"/>
              </w:rPr>
              <w:t>提示</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聽覺理解</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□用多種感官模式教學  □問題引導</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□將關鍵字彙寫在黑板上  □複述重點</w:t>
            </w:r>
          </w:p>
          <w:p w:rsidR="007178CC" w:rsidRDefault="007178CC" w:rsidP="00515451">
            <w:pPr>
              <w:spacing w:line="400" w:lineRule="exact"/>
              <w:rPr>
                <w:rFonts w:ascii="標楷體" w:eastAsia="標楷體" w:hAnsi="標楷體"/>
              </w:rPr>
            </w:pPr>
            <w:r w:rsidRPr="007006C5">
              <w:rPr>
                <w:rFonts w:ascii="標楷體" w:eastAsia="標楷體" w:hAnsi="標楷體" w:hint="eastAsia"/>
              </w:rPr>
              <w:t xml:space="preserve">□寫下重點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□改善很多</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閱讀理解</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□簡化閱讀內容  □說出或寫出大意、心得</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□利用問答方式提醒文章的重點  □分段閱讀</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□練習圈選關鍵字  □先以口語報讀再自行閱讀</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寫字</w:t>
            </w:r>
          </w:p>
        </w:tc>
        <w:tc>
          <w:tcPr>
            <w:tcW w:w="2692" w:type="pct"/>
            <w:shd w:val="clear" w:color="auto" w:fill="auto"/>
          </w:tcPr>
          <w:p w:rsidR="007178CC" w:rsidRPr="007006C5" w:rsidRDefault="007178CC" w:rsidP="00515451">
            <w:pPr>
              <w:spacing w:line="400" w:lineRule="exact"/>
              <w:ind w:left="240" w:hangingChars="100" w:hanging="240"/>
              <w:rPr>
                <w:rFonts w:ascii="標楷體" w:eastAsia="標楷體" w:hAnsi="標楷體"/>
              </w:rPr>
            </w:pPr>
            <w:r w:rsidRPr="007006C5">
              <w:rPr>
                <w:rFonts w:ascii="標楷體" w:eastAsia="標楷體" w:hAnsi="標楷體" w:hint="eastAsia"/>
              </w:rPr>
              <w:t>□提供寫字結構格子練習  □反覆練習</w:t>
            </w:r>
          </w:p>
          <w:p w:rsidR="007178CC" w:rsidRPr="007006C5" w:rsidRDefault="007178CC" w:rsidP="00515451">
            <w:pPr>
              <w:spacing w:line="400" w:lineRule="exact"/>
              <w:ind w:left="240" w:hangingChars="100" w:hanging="240"/>
              <w:rPr>
                <w:rFonts w:ascii="標楷體" w:eastAsia="標楷體" w:hAnsi="標楷體"/>
              </w:rPr>
            </w:pPr>
            <w:r w:rsidRPr="007006C5">
              <w:rPr>
                <w:rFonts w:ascii="標楷體" w:eastAsia="標楷體" w:hAnsi="標楷體" w:hint="eastAsia"/>
              </w:rPr>
              <w:t>□以顏色標出字的結構  □提醒錯字</w:t>
            </w:r>
          </w:p>
          <w:p w:rsidR="007178CC" w:rsidRDefault="007178CC" w:rsidP="00515451">
            <w:pPr>
              <w:spacing w:line="400" w:lineRule="exact"/>
              <w:ind w:left="240" w:hangingChars="100" w:hanging="240"/>
              <w:rPr>
                <w:rFonts w:ascii="標楷體" w:eastAsia="標楷體" w:hAnsi="標楷體"/>
              </w:rPr>
            </w:pPr>
            <w:r w:rsidRPr="007006C5">
              <w:rPr>
                <w:rFonts w:ascii="標楷體" w:eastAsia="標楷體" w:hAnsi="標楷體" w:hint="eastAsia"/>
              </w:rPr>
              <w:t xml:space="preserve">□減少作業量  </w:t>
            </w:r>
          </w:p>
          <w:p w:rsidR="007178CC" w:rsidRPr="007006C5" w:rsidRDefault="007178CC" w:rsidP="00515451">
            <w:pPr>
              <w:spacing w:line="400" w:lineRule="exact"/>
              <w:ind w:left="240" w:hangingChars="100" w:hanging="240"/>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ind w:left="240" w:hangingChars="100" w:hanging="240"/>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寫作</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□提供寫作結構提示  □提供短句練習</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□文章摘要練習  □增加成語量</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□提供看圖寫故事練習  □允許參考範例</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ind w:left="240" w:hangingChars="100" w:hanging="240"/>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口語理解</w:t>
            </w:r>
          </w:p>
        </w:tc>
        <w:tc>
          <w:tcPr>
            <w:tcW w:w="2692" w:type="pct"/>
            <w:shd w:val="clear" w:color="auto" w:fill="auto"/>
          </w:tcPr>
          <w:p w:rsidR="007178CC" w:rsidRDefault="007178CC" w:rsidP="00515451">
            <w:pPr>
              <w:spacing w:line="400" w:lineRule="exact"/>
              <w:rPr>
                <w:rFonts w:ascii="標楷體" w:eastAsia="標楷體" w:hAnsi="標楷體"/>
              </w:rPr>
            </w:pPr>
            <w:r w:rsidRPr="007006C5">
              <w:rPr>
                <w:rFonts w:ascii="標楷體" w:eastAsia="標楷體" w:hAnsi="標楷體" w:hint="eastAsia"/>
              </w:rPr>
              <w:t xml:space="preserve">□要求重述指示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□書寫時搭配口語解說</w:t>
            </w:r>
          </w:p>
          <w:p w:rsidR="007178CC" w:rsidRDefault="007178CC" w:rsidP="00515451">
            <w:pPr>
              <w:spacing w:line="400" w:lineRule="exact"/>
              <w:rPr>
                <w:rFonts w:ascii="標楷體" w:eastAsia="標楷體" w:hAnsi="標楷體"/>
              </w:rPr>
            </w:pPr>
            <w:r w:rsidRPr="007006C5">
              <w:rPr>
                <w:rFonts w:ascii="標楷體" w:eastAsia="標楷體" w:hAnsi="標楷體" w:hint="eastAsia"/>
              </w:rPr>
              <w:t xml:space="preserve">□要求重點摘要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口語表達</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□多提供口語表達練習機會  □鼓勵多發言</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□給予較多回答時間  □提醒表達切中主題</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□示範正確的表達方式並請他複誦一次</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數學</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□簡化教材  □調整作業內容份量或方式</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□以圖示協助  □多舉例說明  □背誦公式</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□利用小組比賽提升機會  □小老師協助</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bl>
    <w:p w:rsidR="007178CC" w:rsidRDefault="007178CC" w:rsidP="007178CC">
      <w:pPr>
        <w:jc w:val="both"/>
        <w:rPr>
          <w:rFonts w:ascii="標楷體" w:eastAsia="標楷體" w:hAnsi="標楷體"/>
          <w:b/>
          <w:bCs/>
          <w:sz w:val="28"/>
        </w:rPr>
      </w:pPr>
    </w:p>
    <w:p w:rsidR="007178CC" w:rsidRDefault="007178CC" w:rsidP="007178CC">
      <w:pPr>
        <w:jc w:val="both"/>
        <w:rPr>
          <w:rFonts w:ascii="標楷體" w:eastAsia="標楷體" w:hAnsi="標楷體"/>
          <w:b/>
          <w:bCs/>
          <w:sz w:val="28"/>
        </w:rPr>
      </w:pPr>
    </w:p>
    <w:p w:rsidR="007178CC" w:rsidRDefault="007178CC" w:rsidP="007178CC">
      <w:pPr>
        <w:jc w:val="both"/>
        <w:rPr>
          <w:rFonts w:ascii="標楷體" w:eastAsia="標楷體" w:hAnsi="標楷體"/>
          <w:b/>
          <w:bCs/>
          <w:sz w:val="28"/>
        </w:rPr>
      </w:pPr>
    </w:p>
    <w:p w:rsidR="007178CC" w:rsidRDefault="007178CC" w:rsidP="007178CC">
      <w:pPr>
        <w:jc w:val="both"/>
        <w:rPr>
          <w:rFonts w:ascii="標楷體" w:eastAsia="標楷體" w:hAnsi="標楷體"/>
          <w:b/>
          <w:bCs/>
          <w:sz w:val="28"/>
        </w:rPr>
      </w:pPr>
    </w:p>
    <w:p w:rsidR="007178CC" w:rsidRDefault="007178CC" w:rsidP="007178CC">
      <w:pPr>
        <w:jc w:val="both"/>
        <w:rPr>
          <w:rFonts w:ascii="標楷體" w:eastAsia="標楷體" w:hAnsi="標楷體"/>
          <w:b/>
          <w:bCs/>
          <w:sz w:val="28"/>
        </w:rPr>
      </w:pPr>
    </w:p>
    <w:p w:rsidR="007178CC" w:rsidRDefault="007178CC" w:rsidP="007178CC">
      <w:pPr>
        <w:jc w:val="both"/>
        <w:rPr>
          <w:rFonts w:ascii="標楷體" w:eastAsia="標楷體" w:hAnsi="標楷體"/>
          <w:b/>
          <w:bCs/>
          <w:sz w:val="28"/>
        </w:rPr>
      </w:pPr>
    </w:p>
    <w:p w:rsidR="007178CC" w:rsidRPr="00F174C7" w:rsidRDefault="007178CC" w:rsidP="007178CC">
      <w:pPr>
        <w:jc w:val="both"/>
        <w:rPr>
          <w:rFonts w:ascii="標楷體" w:eastAsia="標楷體" w:hAnsi="標楷體"/>
          <w:b/>
          <w:bCs/>
          <w:sz w:val="28"/>
        </w:rPr>
      </w:pPr>
    </w:p>
    <w:p w:rsidR="007178CC" w:rsidRDefault="007178CC" w:rsidP="007178CC">
      <w:pPr>
        <w:spacing w:after="120"/>
        <w:outlineLvl w:val="0"/>
        <w:rPr>
          <w:rFonts w:ascii="標楷體" w:eastAsia="標楷體" w:hAnsi="標楷體"/>
          <w:b/>
          <w:sz w:val="28"/>
          <w:szCs w:val="28"/>
        </w:rPr>
      </w:pPr>
      <w:r>
        <w:rPr>
          <w:rFonts w:ascii="標楷體" w:eastAsia="標楷體" w:hAnsi="標楷體"/>
          <w:b/>
          <w:sz w:val="28"/>
          <w:szCs w:val="28"/>
        </w:rPr>
        <w:br w:type="page"/>
      </w:r>
      <w:r>
        <w:rPr>
          <w:rFonts w:ascii="標楷體" w:eastAsia="標楷體" w:hAnsi="標楷體" w:hint="eastAsia"/>
          <w:b/>
          <w:sz w:val="28"/>
          <w:szCs w:val="28"/>
        </w:rPr>
        <w:lastRenderedPageBreak/>
        <w:t>七</w:t>
      </w:r>
      <w:r w:rsidRPr="007006C5">
        <w:rPr>
          <w:rFonts w:ascii="標楷體" w:eastAsia="標楷體" w:hAnsi="標楷體" w:hint="eastAsia"/>
          <w:b/>
          <w:sz w:val="28"/>
          <w:szCs w:val="28"/>
        </w:rPr>
        <w:t>、</w:t>
      </w:r>
      <w:r>
        <w:rPr>
          <w:rFonts w:ascii="標楷體" w:eastAsia="標楷體" w:hAnsi="標楷體" w:hint="eastAsia"/>
          <w:b/>
          <w:sz w:val="28"/>
          <w:szCs w:val="28"/>
        </w:rPr>
        <w:t>轉介前介入輔導</w:t>
      </w:r>
      <w:r w:rsidRPr="007006C5">
        <w:rPr>
          <w:rFonts w:ascii="標楷體" w:eastAsia="標楷體" w:hAnsi="標楷體" w:hint="eastAsia"/>
          <w:b/>
          <w:sz w:val="28"/>
          <w:szCs w:val="28"/>
        </w:rPr>
        <w:t>總評</w:t>
      </w:r>
    </w:p>
    <w:p w:rsidR="007178CC" w:rsidRDefault="007178CC" w:rsidP="007178CC">
      <w:pPr>
        <w:jc w:val="both"/>
        <w:rPr>
          <w:rFonts w:ascii="標楷體" w:eastAsia="標楷體" w:hAnsi="標楷體"/>
        </w:rPr>
      </w:pPr>
      <w:r w:rsidRPr="007006C5">
        <w:rPr>
          <w:rFonts w:ascii="標楷體" w:eastAsia="標楷體" w:hAnsi="標楷體" w:hint="eastAsia"/>
        </w:rPr>
        <w:t>填表日期：    年     月    日</w:t>
      </w:r>
      <w:r>
        <w:rPr>
          <w:rFonts w:ascii="標楷體" w:eastAsia="標楷體" w:hAnsi="標楷體" w:hint="eastAsia"/>
        </w:rPr>
        <w:t xml:space="preserve">                      </w:t>
      </w:r>
      <w:r w:rsidRPr="007006C5">
        <w:rPr>
          <w:rFonts w:ascii="標楷體" w:eastAsia="標楷體" w:hAnsi="標楷體" w:hint="eastAsia"/>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2"/>
        <w:gridCol w:w="3261"/>
        <w:gridCol w:w="2693"/>
        <w:gridCol w:w="2498"/>
      </w:tblGrid>
      <w:tr w:rsidR="007178CC" w:rsidRPr="007006C5" w:rsidTr="00515451">
        <w:tc>
          <w:tcPr>
            <w:tcW w:w="1242" w:type="dxa"/>
          </w:tcPr>
          <w:p w:rsidR="007178CC" w:rsidRPr="007006C5" w:rsidRDefault="007178CC" w:rsidP="00515451">
            <w:pPr>
              <w:spacing w:after="120" w:line="400" w:lineRule="exact"/>
              <w:jc w:val="center"/>
              <w:outlineLvl w:val="0"/>
              <w:rPr>
                <w:rFonts w:ascii="標楷體" w:eastAsia="標楷體" w:hAnsi="標楷體"/>
              </w:rPr>
            </w:pPr>
            <w:r w:rsidRPr="007006C5">
              <w:rPr>
                <w:rFonts w:ascii="標楷體" w:eastAsia="標楷體" w:hAnsi="標楷體" w:hint="eastAsia"/>
              </w:rPr>
              <w:t>項目</w:t>
            </w:r>
          </w:p>
        </w:tc>
        <w:tc>
          <w:tcPr>
            <w:tcW w:w="3261" w:type="dxa"/>
          </w:tcPr>
          <w:p w:rsidR="007178CC" w:rsidRPr="007006C5" w:rsidRDefault="007178CC" w:rsidP="00515451">
            <w:pPr>
              <w:spacing w:after="120" w:line="400" w:lineRule="exact"/>
              <w:jc w:val="center"/>
              <w:outlineLvl w:val="0"/>
              <w:rPr>
                <w:rFonts w:ascii="標楷體" w:eastAsia="標楷體" w:hAnsi="標楷體"/>
              </w:rPr>
            </w:pPr>
            <w:r w:rsidRPr="007006C5">
              <w:rPr>
                <w:rFonts w:ascii="標楷體" w:eastAsia="標楷體" w:hAnsi="標楷體" w:hint="eastAsia"/>
              </w:rPr>
              <w:t>目前表現綜合評述</w:t>
            </w:r>
          </w:p>
        </w:tc>
        <w:tc>
          <w:tcPr>
            <w:tcW w:w="2693" w:type="dxa"/>
          </w:tcPr>
          <w:p w:rsidR="007178CC" w:rsidRPr="007006C5" w:rsidRDefault="007178CC" w:rsidP="00515451">
            <w:pPr>
              <w:spacing w:after="120" w:line="400" w:lineRule="exact"/>
              <w:jc w:val="center"/>
              <w:outlineLvl w:val="0"/>
              <w:rPr>
                <w:rFonts w:ascii="標楷體" w:eastAsia="標楷體" w:hAnsi="標楷體"/>
              </w:rPr>
            </w:pPr>
            <w:r w:rsidRPr="007006C5">
              <w:rPr>
                <w:rFonts w:ascii="標楷體" w:eastAsia="標楷體" w:hAnsi="標楷體" w:hint="eastAsia"/>
              </w:rPr>
              <w:t>輔導重點</w:t>
            </w:r>
          </w:p>
        </w:tc>
        <w:tc>
          <w:tcPr>
            <w:tcW w:w="2498" w:type="dxa"/>
          </w:tcPr>
          <w:p w:rsidR="007178CC" w:rsidRPr="00DC2011" w:rsidRDefault="007178CC" w:rsidP="00515451">
            <w:pPr>
              <w:spacing w:after="120" w:line="400" w:lineRule="exact"/>
              <w:jc w:val="center"/>
              <w:outlineLvl w:val="0"/>
              <w:rPr>
                <w:rFonts w:ascii="標楷體" w:eastAsia="標楷體" w:hAnsi="標楷體"/>
              </w:rPr>
            </w:pPr>
            <w:r w:rsidRPr="00DC2011">
              <w:rPr>
                <w:rFonts w:ascii="標楷體" w:eastAsia="標楷體" w:hAnsi="標楷體" w:hint="eastAsia"/>
              </w:rPr>
              <w:t>最有效之輔導策略</w:t>
            </w:r>
          </w:p>
        </w:tc>
      </w:tr>
      <w:tr w:rsidR="007178CC" w:rsidRPr="007006C5" w:rsidTr="00515451">
        <w:tc>
          <w:tcPr>
            <w:tcW w:w="1242" w:type="dxa"/>
            <w:vAlign w:val="center"/>
          </w:tcPr>
          <w:p w:rsidR="007178CC" w:rsidRPr="007006C5" w:rsidRDefault="007178CC" w:rsidP="00515451">
            <w:pPr>
              <w:spacing w:after="120" w:line="400" w:lineRule="exact"/>
              <w:jc w:val="center"/>
              <w:outlineLvl w:val="0"/>
              <w:rPr>
                <w:rFonts w:ascii="標楷體" w:eastAsia="標楷體" w:hAnsi="標楷體"/>
              </w:rPr>
            </w:pPr>
            <w:r w:rsidRPr="007006C5">
              <w:rPr>
                <w:rFonts w:ascii="標楷體" w:eastAsia="標楷體" w:hAnsi="標楷體" w:hint="eastAsia"/>
              </w:rPr>
              <w:t>學業表現</w:t>
            </w:r>
          </w:p>
        </w:tc>
        <w:tc>
          <w:tcPr>
            <w:tcW w:w="3261" w:type="dxa"/>
          </w:tcPr>
          <w:p w:rsidR="007178CC" w:rsidRPr="007006C5" w:rsidRDefault="007178CC" w:rsidP="00515451">
            <w:pPr>
              <w:spacing w:after="120" w:line="400" w:lineRule="exact"/>
              <w:outlineLvl w:val="0"/>
              <w:rPr>
                <w:rFonts w:ascii="標楷體" w:eastAsia="標楷體" w:hAnsi="標楷體"/>
                <w:b/>
                <w:sz w:val="28"/>
                <w:szCs w:val="28"/>
              </w:rPr>
            </w:pPr>
          </w:p>
          <w:p w:rsidR="007178CC" w:rsidRPr="007006C5" w:rsidRDefault="007178CC" w:rsidP="00515451">
            <w:pPr>
              <w:spacing w:after="120" w:line="400" w:lineRule="exact"/>
              <w:outlineLvl w:val="0"/>
              <w:rPr>
                <w:rFonts w:ascii="標楷體" w:eastAsia="標楷體" w:hAnsi="標楷體"/>
                <w:b/>
                <w:sz w:val="28"/>
                <w:szCs w:val="28"/>
              </w:rPr>
            </w:pPr>
          </w:p>
          <w:p w:rsidR="007178CC" w:rsidRPr="007006C5" w:rsidRDefault="007178CC" w:rsidP="00515451">
            <w:pPr>
              <w:spacing w:after="120" w:line="400" w:lineRule="exact"/>
              <w:outlineLvl w:val="0"/>
              <w:rPr>
                <w:rFonts w:ascii="標楷體" w:eastAsia="標楷體" w:hAnsi="標楷體"/>
                <w:b/>
                <w:sz w:val="28"/>
                <w:szCs w:val="28"/>
              </w:rPr>
            </w:pPr>
          </w:p>
        </w:tc>
        <w:tc>
          <w:tcPr>
            <w:tcW w:w="2693" w:type="dxa"/>
          </w:tcPr>
          <w:p w:rsidR="007178CC" w:rsidRPr="007006C5" w:rsidRDefault="007178CC" w:rsidP="00515451">
            <w:pPr>
              <w:spacing w:after="120" w:line="400" w:lineRule="exact"/>
              <w:outlineLvl w:val="0"/>
              <w:rPr>
                <w:rFonts w:ascii="標楷體" w:eastAsia="標楷體" w:hAnsi="標楷體"/>
                <w:b/>
                <w:sz w:val="28"/>
                <w:szCs w:val="28"/>
              </w:rPr>
            </w:pPr>
          </w:p>
        </w:tc>
        <w:tc>
          <w:tcPr>
            <w:tcW w:w="2498" w:type="dxa"/>
          </w:tcPr>
          <w:p w:rsidR="007178CC" w:rsidRPr="00DC2011" w:rsidRDefault="007178CC" w:rsidP="00515451">
            <w:pPr>
              <w:spacing w:after="120" w:line="400" w:lineRule="exact"/>
              <w:outlineLvl w:val="0"/>
              <w:rPr>
                <w:rFonts w:ascii="標楷體" w:eastAsia="標楷體" w:hAnsi="標楷體"/>
                <w:b/>
                <w:sz w:val="28"/>
                <w:szCs w:val="28"/>
              </w:rPr>
            </w:pPr>
          </w:p>
        </w:tc>
      </w:tr>
      <w:tr w:rsidR="007178CC" w:rsidRPr="007006C5" w:rsidTr="00515451">
        <w:tc>
          <w:tcPr>
            <w:tcW w:w="1242" w:type="dxa"/>
            <w:vAlign w:val="center"/>
          </w:tcPr>
          <w:p w:rsidR="007178CC" w:rsidRPr="007006C5" w:rsidRDefault="007178CC" w:rsidP="00515451">
            <w:pPr>
              <w:spacing w:after="120" w:line="400" w:lineRule="exact"/>
              <w:jc w:val="center"/>
              <w:outlineLvl w:val="0"/>
              <w:rPr>
                <w:rFonts w:ascii="標楷體" w:eastAsia="標楷體" w:hAnsi="標楷體"/>
              </w:rPr>
            </w:pPr>
            <w:r w:rsidRPr="007006C5">
              <w:rPr>
                <w:rFonts w:ascii="標楷體" w:eastAsia="標楷體" w:hAnsi="標楷體" w:hint="eastAsia"/>
              </w:rPr>
              <w:t>團體適應</w:t>
            </w:r>
          </w:p>
        </w:tc>
        <w:tc>
          <w:tcPr>
            <w:tcW w:w="3261" w:type="dxa"/>
          </w:tcPr>
          <w:p w:rsidR="007178CC" w:rsidRPr="007006C5" w:rsidRDefault="007178CC" w:rsidP="00515451">
            <w:pPr>
              <w:spacing w:after="120" w:line="400" w:lineRule="exact"/>
              <w:outlineLvl w:val="0"/>
              <w:rPr>
                <w:rFonts w:ascii="標楷體" w:eastAsia="標楷體" w:hAnsi="標楷體"/>
                <w:b/>
                <w:sz w:val="28"/>
                <w:szCs w:val="28"/>
              </w:rPr>
            </w:pPr>
          </w:p>
          <w:p w:rsidR="007178CC" w:rsidRPr="007006C5" w:rsidRDefault="007178CC" w:rsidP="00515451">
            <w:pPr>
              <w:spacing w:after="120" w:line="400" w:lineRule="exact"/>
              <w:outlineLvl w:val="0"/>
              <w:rPr>
                <w:rFonts w:ascii="標楷體" w:eastAsia="標楷體" w:hAnsi="標楷體"/>
                <w:b/>
                <w:sz w:val="28"/>
                <w:szCs w:val="28"/>
              </w:rPr>
            </w:pPr>
          </w:p>
          <w:p w:rsidR="007178CC" w:rsidRPr="007006C5" w:rsidRDefault="007178CC" w:rsidP="00515451">
            <w:pPr>
              <w:spacing w:after="120" w:line="400" w:lineRule="exact"/>
              <w:outlineLvl w:val="0"/>
              <w:rPr>
                <w:rFonts w:ascii="標楷體" w:eastAsia="標楷體" w:hAnsi="標楷體"/>
                <w:b/>
                <w:sz w:val="28"/>
                <w:szCs w:val="28"/>
              </w:rPr>
            </w:pPr>
          </w:p>
        </w:tc>
        <w:tc>
          <w:tcPr>
            <w:tcW w:w="2693" w:type="dxa"/>
          </w:tcPr>
          <w:p w:rsidR="007178CC" w:rsidRPr="007006C5" w:rsidRDefault="007178CC" w:rsidP="00515451">
            <w:pPr>
              <w:spacing w:after="120" w:line="400" w:lineRule="exact"/>
              <w:outlineLvl w:val="0"/>
              <w:rPr>
                <w:rFonts w:ascii="標楷體" w:eastAsia="標楷體" w:hAnsi="標楷體"/>
                <w:b/>
                <w:sz w:val="28"/>
                <w:szCs w:val="28"/>
              </w:rPr>
            </w:pPr>
          </w:p>
        </w:tc>
        <w:tc>
          <w:tcPr>
            <w:tcW w:w="2498" w:type="dxa"/>
          </w:tcPr>
          <w:p w:rsidR="007178CC" w:rsidRPr="007006C5" w:rsidRDefault="007178CC" w:rsidP="00515451">
            <w:pPr>
              <w:spacing w:after="120" w:line="400" w:lineRule="exact"/>
              <w:outlineLvl w:val="0"/>
              <w:rPr>
                <w:rFonts w:ascii="標楷體" w:eastAsia="標楷體" w:hAnsi="標楷體"/>
                <w:b/>
                <w:sz w:val="28"/>
                <w:szCs w:val="28"/>
              </w:rPr>
            </w:pPr>
          </w:p>
        </w:tc>
      </w:tr>
      <w:tr w:rsidR="007178CC" w:rsidRPr="007006C5" w:rsidTr="00515451">
        <w:tc>
          <w:tcPr>
            <w:tcW w:w="1242" w:type="dxa"/>
            <w:vAlign w:val="center"/>
          </w:tcPr>
          <w:p w:rsidR="007178CC" w:rsidRPr="007006C5" w:rsidRDefault="007178CC" w:rsidP="00515451">
            <w:pPr>
              <w:spacing w:after="120" w:line="400" w:lineRule="exact"/>
              <w:jc w:val="center"/>
              <w:outlineLvl w:val="0"/>
              <w:rPr>
                <w:rFonts w:ascii="標楷體" w:eastAsia="標楷體" w:hAnsi="標楷體"/>
              </w:rPr>
            </w:pPr>
            <w:r w:rsidRPr="007006C5">
              <w:rPr>
                <w:rFonts w:ascii="標楷體" w:eastAsia="標楷體" w:hAnsi="標楷體" w:hint="eastAsia"/>
              </w:rPr>
              <w:t>人際關係</w:t>
            </w:r>
          </w:p>
        </w:tc>
        <w:tc>
          <w:tcPr>
            <w:tcW w:w="3261" w:type="dxa"/>
          </w:tcPr>
          <w:p w:rsidR="007178CC" w:rsidRPr="007006C5" w:rsidRDefault="007178CC" w:rsidP="00515451">
            <w:pPr>
              <w:spacing w:after="120" w:line="400" w:lineRule="exact"/>
              <w:outlineLvl w:val="0"/>
              <w:rPr>
                <w:rFonts w:ascii="標楷體" w:eastAsia="標楷體" w:hAnsi="標楷體"/>
                <w:b/>
                <w:sz w:val="28"/>
                <w:szCs w:val="28"/>
              </w:rPr>
            </w:pPr>
          </w:p>
          <w:p w:rsidR="007178CC" w:rsidRPr="007006C5" w:rsidRDefault="007178CC" w:rsidP="00515451">
            <w:pPr>
              <w:spacing w:after="120" w:line="400" w:lineRule="exact"/>
              <w:outlineLvl w:val="0"/>
              <w:rPr>
                <w:rFonts w:ascii="標楷體" w:eastAsia="標楷體" w:hAnsi="標楷體"/>
                <w:b/>
                <w:sz w:val="28"/>
                <w:szCs w:val="28"/>
              </w:rPr>
            </w:pPr>
          </w:p>
          <w:p w:rsidR="007178CC" w:rsidRPr="007006C5" w:rsidRDefault="007178CC" w:rsidP="00515451">
            <w:pPr>
              <w:spacing w:after="120" w:line="400" w:lineRule="exact"/>
              <w:outlineLvl w:val="0"/>
              <w:rPr>
                <w:rFonts w:ascii="標楷體" w:eastAsia="標楷體" w:hAnsi="標楷體"/>
                <w:b/>
                <w:sz w:val="28"/>
                <w:szCs w:val="28"/>
              </w:rPr>
            </w:pPr>
          </w:p>
        </w:tc>
        <w:tc>
          <w:tcPr>
            <w:tcW w:w="2693" w:type="dxa"/>
          </w:tcPr>
          <w:p w:rsidR="007178CC" w:rsidRPr="007006C5" w:rsidRDefault="007178CC" w:rsidP="00515451">
            <w:pPr>
              <w:spacing w:after="120" w:line="400" w:lineRule="exact"/>
              <w:outlineLvl w:val="0"/>
              <w:rPr>
                <w:rFonts w:ascii="標楷體" w:eastAsia="標楷體" w:hAnsi="標楷體"/>
                <w:b/>
                <w:sz w:val="28"/>
                <w:szCs w:val="28"/>
              </w:rPr>
            </w:pPr>
          </w:p>
        </w:tc>
        <w:tc>
          <w:tcPr>
            <w:tcW w:w="2498" w:type="dxa"/>
          </w:tcPr>
          <w:p w:rsidR="007178CC" w:rsidRPr="007006C5" w:rsidRDefault="007178CC" w:rsidP="007178CC">
            <w:pPr>
              <w:spacing w:after="120" w:line="400" w:lineRule="exact"/>
              <w:ind w:left="801" w:hanging="561"/>
              <w:outlineLvl w:val="0"/>
              <w:rPr>
                <w:rFonts w:ascii="標楷體" w:eastAsia="標楷體" w:hAnsi="標楷體"/>
                <w:b/>
                <w:sz w:val="28"/>
                <w:szCs w:val="28"/>
              </w:rPr>
            </w:pPr>
          </w:p>
        </w:tc>
      </w:tr>
      <w:tr w:rsidR="007178CC" w:rsidRPr="007006C5" w:rsidTr="00515451">
        <w:tc>
          <w:tcPr>
            <w:tcW w:w="1242" w:type="dxa"/>
            <w:vAlign w:val="center"/>
          </w:tcPr>
          <w:p w:rsidR="007178CC" w:rsidRPr="007006C5" w:rsidRDefault="007178CC" w:rsidP="007178CC">
            <w:pPr>
              <w:spacing w:after="120" w:line="400" w:lineRule="exact"/>
              <w:ind w:left="720" w:hanging="480"/>
              <w:jc w:val="center"/>
              <w:outlineLvl w:val="0"/>
              <w:rPr>
                <w:rFonts w:ascii="標楷體" w:eastAsia="標楷體" w:hAnsi="標楷體"/>
              </w:rPr>
            </w:pPr>
            <w:r w:rsidRPr="007006C5">
              <w:rPr>
                <w:rFonts w:ascii="標楷體" w:eastAsia="標楷體" w:hAnsi="標楷體" w:hint="eastAsia"/>
              </w:rPr>
              <w:t>情緒控制</w:t>
            </w:r>
          </w:p>
        </w:tc>
        <w:tc>
          <w:tcPr>
            <w:tcW w:w="3261" w:type="dxa"/>
          </w:tcPr>
          <w:p w:rsidR="007178CC" w:rsidRPr="007006C5" w:rsidRDefault="007178CC" w:rsidP="007178CC">
            <w:pPr>
              <w:spacing w:after="120" w:line="400" w:lineRule="exact"/>
              <w:ind w:left="801" w:hanging="561"/>
              <w:outlineLvl w:val="0"/>
              <w:rPr>
                <w:rFonts w:ascii="標楷體" w:eastAsia="標楷體" w:hAnsi="標楷體"/>
                <w:b/>
                <w:sz w:val="28"/>
                <w:szCs w:val="28"/>
              </w:rPr>
            </w:pPr>
          </w:p>
          <w:p w:rsidR="007178CC" w:rsidRPr="007006C5" w:rsidRDefault="007178CC" w:rsidP="007178CC">
            <w:pPr>
              <w:spacing w:after="120" w:line="400" w:lineRule="exact"/>
              <w:ind w:left="801" w:hanging="561"/>
              <w:outlineLvl w:val="0"/>
              <w:rPr>
                <w:rFonts w:ascii="標楷體" w:eastAsia="標楷體" w:hAnsi="標楷體"/>
                <w:b/>
                <w:sz w:val="28"/>
                <w:szCs w:val="28"/>
              </w:rPr>
            </w:pPr>
          </w:p>
          <w:p w:rsidR="007178CC" w:rsidRPr="007006C5" w:rsidRDefault="007178CC" w:rsidP="007178CC">
            <w:pPr>
              <w:spacing w:after="120" w:line="400" w:lineRule="exact"/>
              <w:ind w:left="801" w:hanging="561"/>
              <w:outlineLvl w:val="0"/>
              <w:rPr>
                <w:rFonts w:ascii="標楷體" w:eastAsia="標楷體" w:hAnsi="標楷體"/>
                <w:b/>
                <w:sz w:val="28"/>
                <w:szCs w:val="28"/>
              </w:rPr>
            </w:pPr>
          </w:p>
        </w:tc>
        <w:tc>
          <w:tcPr>
            <w:tcW w:w="2693" w:type="dxa"/>
          </w:tcPr>
          <w:p w:rsidR="007178CC" w:rsidRPr="007006C5" w:rsidRDefault="007178CC" w:rsidP="007178CC">
            <w:pPr>
              <w:spacing w:after="120" w:line="400" w:lineRule="exact"/>
              <w:ind w:left="801" w:hanging="561"/>
              <w:outlineLvl w:val="0"/>
              <w:rPr>
                <w:rFonts w:ascii="標楷體" w:eastAsia="標楷體" w:hAnsi="標楷體"/>
                <w:b/>
                <w:sz w:val="28"/>
                <w:szCs w:val="28"/>
              </w:rPr>
            </w:pPr>
          </w:p>
        </w:tc>
        <w:tc>
          <w:tcPr>
            <w:tcW w:w="2498" w:type="dxa"/>
          </w:tcPr>
          <w:p w:rsidR="007178CC" w:rsidRPr="007006C5" w:rsidRDefault="007178CC" w:rsidP="007178CC">
            <w:pPr>
              <w:spacing w:after="120" w:line="400" w:lineRule="exact"/>
              <w:ind w:left="801" w:hanging="561"/>
              <w:outlineLvl w:val="0"/>
              <w:rPr>
                <w:rFonts w:ascii="標楷體" w:eastAsia="標楷體" w:hAnsi="標楷體"/>
                <w:b/>
                <w:sz w:val="28"/>
                <w:szCs w:val="28"/>
              </w:rPr>
            </w:pPr>
          </w:p>
        </w:tc>
      </w:tr>
      <w:tr w:rsidR="007178CC" w:rsidRPr="007006C5" w:rsidTr="00515451">
        <w:tc>
          <w:tcPr>
            <w:tcW w:w="1242" w:type="dxa"/>
            <w:tcBorders>
              <w:bottom w:val="single" w:sz="12" w:space="0" w:color="auto"/>
            </w:tcBorders>
            <w:vAlign w:val="center"/>
          </w:tcPr>
          <w:p w:rsidR="007178CC" w:rsidRPr="007006C5" w:rsidRDefault="007178CC" w:rsidP="007178CC">
            <w:pPr>
              <w:spacing w:after="120" w:line="400" w:lineRule="exact"/>
              <w:ind w:left="720" w:hanging="480"/>
              <w:jc w:val="center"/>
              <w:outlineLvl w:val="0"/>
              <w:rPr>
                <w:rFonts w:ascii="標楷體" w:eastAsia="標楷體" w:hAnsi="標楷體"/>
              </w:rPr>
            </w:pPr>
            <w:r w:rsidRPr="007006C5">
              <w:rPr>
                <w:rFonts w:ascii="標楷體" w:eastAsia="標楷體" w:hAnsi="標楷體" w:hint="eastAsia"/>
              </w:rPr>
              <w:t>特殊事件記錄</w:t>
            </w:r>
          </w:p>
        </w:tc>
        <w:tc>
          <w:tcPr>
            <w:tcW w:w="3261" w:type="dxa"/>
            <w:tcBorders>
              <w:bottom w:val="single" w:sz="12" w:space="0" w:color="auto"/>
            </w:tcBorders>
          </w:tcPr>
          <w:p w:rsidR="007178CC" w:rsidRPr="007006C5" w:rsidRDefault="007178CC" w:rsidP="007178CC">
            <w:pPr>
              <w:spacing w:after="120" w:line="400" w:lineRule="exact"/>
              <w:ind w:left="801" w:hanging="561"/>
              <w:outlineLvl w:val="0"/>
              <w:rPr>
                <w:rFonts w:ascii="標楷體" w:eastAsia="標楷體" w:hAnsi="標楷體"/>
                <w:b/>
                <w:sz w:val="28"/>
                <w:szCs w:val="28"/>
              </w:rPr>
            </w:pPr>
          </w:p>
          <w:p w:rsidR="007178CC" w:rsidRDefault="007178CC" w:rsidP="007178CC">
            <w:pPr>
              <w:spacing w:after="120" w:line="400" w:lineRule="exact"/>
              <w:ind w:left="801" w:hanging="561"/>
              <w:outlineLvl w:val="0"/>
              <w:rPr>
                <w:rFonts w:ascii="標楷體" w:eastAsia="標楷體" w:hAnsi="標楷體"/>
                <w:b/>
                <w:sz w:val="28"/>
                <w:szCs w:val="28"/>
              </w:rPr>
            </w:pPr>
          </w:p>
          <w:p w:rsidR="007178CC" w:rsidRPr="007006C5" w:rsidRDefault="007178CC" w:rsidP="007178CC">
            <w:pPr>
              <w:spacing w:after="120" w:line="400" w:lineRule="exact"/>
              <w:ind w:left="801" w:hanging="561"/>
              <w:outlineLvl w:val="0"/>
              <w:rPr>
                <w:rFonts w:ascii="標楷體" w:eastAsia="標楷體" w:hAnsi="標楷體"/>
                <w:b/>
                <w:sz w:val="28"/>
                <w:szCs w:val="28"/>
              </w:rPr>
            </w:pPr>
          </w:p>
        </w:tc>
        <w:tc>
          <w:tcPr>
            <w:tcW w:w="2693" w:type="dxa"/>
            <w:tcBorders>
              <w:bottom w:val="single" w:sz="12" w:space="0" w:color="auto"/>
            </w:tcBorders>
          </w:tcPr>
          <w:p w:rsidR="007178CC" w:rsidRPr="007006C5" w:rsidRDefault="007178CC" w:rsidP="007178CC">
            <w:pPr>
              <w:spacing w:after="120" w:line="400" w:lineRule="exact"/>
              <w:ind w:left="801" w:hanging="561"/>
              <w:outlineLvl w:val="0"/>
              <w:rPr>
                <w:rFonts w:ascii="標楷體" w:eastAsia="標楷體" w:hAnsi="標楷體"/>
                <w:b/>
                <w:sz w:val="28"/>
                <w:szCs w:val="28"/>
              </w:rPr>
            </w:pPr>
          </w:p>
        </w:tc>
        <w:tc>
          <w:tcPr>
            <w:tcW w:w="2498" w:type="dxa"/>
            <w:tcBorders>
              <w:bottom w:val="single" w:sz="12" w:space="0" w:color="auto"/>
            </w:tcBorders>
          </w:tcPr>
          <w:p w:rsidR="007178CC" w:rsidRPr="007006C5" w:rsidRDefault="007178CC" w:rsidP="007178CC">
            <w:pPr>
              <w:spacing w:after="120" w:line="400" w:lineRule="exact"/>
              <w:ind w:left="801" w:hanging="561"/>
              <w:outlineLvl w:val="0"/>
              <w:rPr>
                <w:rFonts w:ascii="標楷體" w:eastAsia="標楷體" w:hAnsi="標楷體"/>
                <w:b/>
                <w:sz w:val="28"/>
                <w:szCs w:val="28"/>
              </w:rPr>
            </w:pPr>
          </w:p>
        </w:tc>
      </w:tr>
    </w:tbl>
    <w:p w:rsidR="006D3A13" w:rsidRDefault="006D3A13" w:rsidP="006D3A13">
      <w:pPr>
        <w:widowControl/>
        <w:ind w:leftChars="100" w:left="720" w:hangingChars="200" w:hanging="480"/>
        <w:jc w:val="both"/>
        <w:rPr>
          <w:rFonts w:ascii="標楷體" w:eastAsia="標楷體" w:hAnsi="標楷體"/>
          <w:color w:val="000000"/>
          <w:shd w:val="clear" w:color="auto" w:fill="FFFFFF"/>
        </w:rPr>
      </w:pPr>
      <w:bookmarkStart w:id="3" w:name="_GoBack"/>
      <w:bookmarkEnd w:id="3"/>
      <w:r>
        <w:rPr>
          <w:rFonts w:ascii="標楷體" w:eastAsia="標楷體" w:hAnsi="標楷體"/>
          <w:color w:val="000000"/>
          <w:shd w:val="clear" w:color="auto" w:fill="FFFFFF"/>
        </w:rPr>
        <w:br w:type="page"/>
      </w:r>
    </w:p>
    <w:sectPr w:rsidR="006D3A13" w:rsidSect="007178CC">
      <w:headerReference w:type="even" r:id="rId7"/>
      <w:headerReference w:type="default" r:id="rId8"/>
      <w:footerReference w:type="even" r:id="rId9"/>
      <w:footerReference w:type="default" r:id="rId10"/>
      <w:headerReference w:type="first" r:id="rId11"/>
      <w:footerReference w:type="first" r:id="rId12"/>
      <w:pgSz w:w="11906" w:h="16838"/>
      <w:pgMar w:top="1021" w:right="1021" w:bottom="680" w:left="1021" w:header="22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756" w:rsidRDefault="00063756">
      <w:r>
        <w:separator/>
      </w:r>
    </w:p>
  </w:endnote>
  <w:endnote w:type="continuationSeparator" w:id="0">
    <w:p w:rsidR="00063756" w:rsidRDefault="0006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92F" w:rsidRDefault="00F8592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B44" w:rsidRDefault="003470C4">
    <w:pPr>
      <w:pStyle w:val="aa"/>
      <w:jc w:val="center"/>
    </w:pPr>
    <w:r>
      <w:fldChar w:fldCharType="begin"/>
    </w:r>
    <w:r>
      <w:instrText xml:space="preserve"> PAGE   \* MERGEFORMAT </w:instrText>
    </w:r>
    <w:r>
      <w:fldChar w:fldCharType="separate"/>
    </w:r>
    <w:r w:rsidR="00F8592F" w:rsidRPr="00F8592F">
      <w:rPr>
        <w:noProof/>
        <w:lang w:val="zh-TW"/>
      </w:rPr>
      <w:t>2</w:t>
    </w:r>
    <w:r>
      <w:fldChar w:fldCharType="end"/>
    </w:r>
  </w:p>
  <w:p w:rsidR="00895B44" w:rsidRDefault="0006375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92F" w:rsidRDefault="00F859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756" w:rsidRDefault="00063756">
      <w:r>
        <w:separator/>
      </w:r>
    </w:p>
  </w:footnote>
  <w:footnote w:type="continuationSeparator" w:id="0">
    <w:p w:rsidR="00063756" w:rsidRDefault="0006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92F" w:rsidRDefault="00F8592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92F" w:rsidRDefault="00F8592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92F" w:rsidRDefault="00F8592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5pt;height:12.55pt" o:bullet="t">
        <v:imagedata r:id="rId1" o:title="MCBD21306_0000[1]"/>
      </v:shape>
    </w:pict>
  </w:numPicBullet>
  <w:abstractNum w:abstractNumId="0" w15:restartNumberingAfterBreak="0">
    <w:nsid w:val="0361580E"/>
    <w:multiLevelType w:val="hybridMultilevel"/>
    <w:tmpl w:val="8A2E9B52"/>
    <w:lvl w:ilvl="0" w:tplc="FFA28B0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D8003D"/>
    <w:multiLevelType w:val="hybridMultilevel"/>
    <w:tmpl w:val="1DFA4B26"/>
    <w:lvl w:ilvl="0" w:tplc="4AD8A870">
      <w:start w:val="100"/>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8FE6E6D"/>
    <w:multiLevelType w:val="hybridMultilevel"/>
    <w:tmpl w:val="3902575E"/>
    <w:lvl w:ilvl="0" w:tplc="84C4B29A">
      <w:start w:val="1"/>
      <w:numFmt w:val="bullet"/>
      <w:lvlText w:val=""/>
      <w:lvlJc w:val="left"/>
      <w:pPr>
        <w:tabs>
          <w:tab w:val="num" w:pos="397"/>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C6171E0"/>
    <w:multiLevelType w:val="hybridMultilevel"/>
    <w:tmpl w:val="37426532"/>
    <w:lvl w:ilvl="0" w:tplc="95EAB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942D94"/>
    <w:multiLevelType w:val="hybridMultilevel"/>
    <w:tmpl w:val="D83649D8"/>
    <w:lvl w:ilvl="0" w:tplc="5148AF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5DE714B"/>
    <w:multiLevelType w:val="hybridMultilevel"/>
    <w:tmpl w:val="D6F864F0"/>
    <w:lvl w:ilvl="0" w:tplc="BD32CC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8B14F91"/>
    <w:multiLevelType w:val="hybridMultilevel"/>
    <w:tmpl w:val="FEC43BEC"/>
    <w:lvl w:ilvl="0" w:tplc="7ECE2CFE">
      <w:start w:val="1"/>
      <w:numFmt w:val="taiwaneseCountingThousand"/>
      <w:lvlText w:val="%1、"/>
      <w:lvlJc w:val="left"/>
      <w:pPr>
        <w:tabs>
          <w:tab w:val="num" w:pos="417"/>
        </w:tabs>
        <w:ind w:left="814" w:hanging="454"/>
      </w:pPr>
      <w:rPr>
        <w:rFonts w:hint="default"/>
      </w:rPr>
    </w:lvl>
    <w:lvl w:ilvl="1" w:tplc="E982AEEA">
      <w:start w:val="1"/>
      <w:numFmt w:val="bullet"/>
      <w:lvlText w:val=""/>
      <w:lvlPicBulletId w:val="0"/>
      <w:lvlJc w:val="left"/>
      <w:pPr>
        <w:tabs>
          <w:tab w:val="num" w:pos="1124"/>
        </w:tabs>
        <w:ind w:left="1124" w:hanging="284"/>
      </w:pPr>
      <w:rPr>
        <w:rFonts w:ascii="Symbol" w:hAnsi="Symbol" w:hint="default"/>
        <w:color w:val="auto"/>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2B087DAA"/>
    <w:multiLevelType w:val="hybridMultilevel"/>
    <w:tmpl w:val="D504B97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62857F7"/>
    <w:multiLevelType w:val="hybridMultilevel"/>
    <w:tmpl w:val="2472AB84"/>
    <w:lvl w:ilvl="0" w:tplc="E026A9B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4C2334"/>
    <w:multiLevelType w:val="hybridMultilevel"/>
    <w:tmpl w:val="58509168"/>
    <w:lvl w:ilvl="0" w:tplc="3078DFE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7D64EAA"/>
    <w:multiLevelType w:val="hybridMultilevel"/>
    <w:tmpl w:val="829C1F9C"/>
    <w:lvl w:ilvl="0" w:tplc="E9D05218">
      <w:start w:val="1"/>
      <w:numFmt w:val="bullet"/>
      <w:lvlText w:val=""/>
      <w:lvlJc w:val="left"/>
      <w:pPr>
        <w:tabs>
          <w:tab w:val="num" w:pos="360"/>
        </w:tabs>
        <w:ind w:left="360" w:hanging="360"/>
      </w:pPr>
      <w:rPr>
        <w:rFonts w:ascii="Wingdings" w:hAnsi="Wingdings" w:hint="default"/>
      </w:rPr>
    </w:lvl>
    <w:lvl w:ilvl="1" w:tplc="D7EC0B92" w:tentative="1">
      <w:start w:val="1"/>
      <w:numFmt w:val="bullet"/>
      <w:lvlText w:val=""/>
      <w:lvlJc w:val="left"/>
      <w:pPr>
        <w:tabs>
          <w:tab w:val="num" w:pos="1080"/>
        </w:tabs>
        <w:ind w:left="1080" w:hanging="360"/>
      </w:pPr>
      <w:rPr>
        <w:rFonts w:ascii="Wingdings" w:hAnsi="Wingdings" w:hint="default"/>
      </w:rPr>
    </w:lvl>
    <w:lvl w:ilvl="2" w:tplc="48F8B0E6" w:tentative="1">
      <w:start w:val="1"/>
      <w:numFmt w:val="bullet"/>
      <w:lvlText w:val=""/>
      <w:lvlJc w:val="left"/>
      <w:pPr>
        <w:tabs>
          <w:tab w:val="num" w:pos="1800"/>
        </w:tabs>
        <w:ind w:left="1800" w:hanging="360"/>
      </w:pPr>
      <w:rPr>
        <w:rFonts w:ascii="Wingdings" w:hAnsi="Wingdings" w:hint="default"/>
      </w:rPr>
    </w:lvl>
    <w:lvl w:ilvl="3" w:tplc="E084E7FE" w:tentative="1">
      <w:start w:val="1"/>
      <w:numFmt w:val="bullet"/>
      <w:lvlText w:val=""/>
      <w:lvlJc w:val="left"/>
      <w:pPr>
        <w:tabs>
          <w:tab w:val="num" w:pos="2520"/>
        </w:tabs>
        <w:ind w:left="2520" w:hanging="360"/>
      </w:pPr>
      <w:rPr>
        <w:rFonts w:ascii="Wingdings" w:hAnsi="Wingdings" w:hint="default"/>
      </w:rPr>
    </w:lvl>
    <w:lvl w:ilvl="4" w:tplc="B32AF35C" w:tentative="1">
      <w:start w:val="1"/>
      <w:numFmt w:val="bullet"/>
      <w:lvlText w:val=""/>
      <w:lvlJc w:val="left"/>
      <w:pPr>
        <w:tabs>
          <w:tab w:val="num" w:pos="3240"/>
        </w:tabs>
        <w:ind w:left="3240" w:hanging="360"/>
      </w:pPr>
      <w:rPr>
        <w:rFonts w:ascii="Wingdings" w:hAnsi="Wingdings" w:hint="default"/>
      </w:rPr>
    </w:lvl>
    <w:lvl w:ilvl="5" w:tplc="A61AA19E" w:tentative="1">
      <w:start w:val="1"/>
      <w:numFmt w:val="bullet"/>
      <w:lvlText w:val=""/>
      <w:lvlJc w:val="left"/>
      <w:pPr>
        <w:tabs>
          <w:tab w:val="num" w:pos="3960"/>
        </w:tabs>
        <w:ind w:left="3960" w:hanging="360"/>
      </w:pPr>
      <w:rPr>
        <w:rFonts w:ascii="Wingdings" w:hAnsi="Wingdings" w:hint="default"/>
      </w:rPr>
    </w:lvl>
    <w:lvl w:ilvl="6" w:tplc="92648AD6" w:tentative="1">
      <w:start w:val="1"/>
      <w:numFmt w:val="bullet"/>
      <w:lvlText w:val=""/>
      <w:lvlJc w:val="left"/>
      <w:pPr>
        <w:tabs>
          <w:tab w:val="num" w:pos="4680"/>
        </w:tabs>
        <w:ind w:left="4680" w:hanging="360"/>
      </w:pPr>
      <w:rPr>
        <w:rFonts w:ascii="Wingdings" w:hAnsi="Wingdings" w:hint="default"/>
      </w:rPr>
    </w:lvl>
    <w:lvl w:ilvl="7" w:tplc="CB1C7A90" w:tentative="1">
      <w:start w:val="1"/>
      <w:numFmt w:val="bullet"/>
      <w:lvlText w:val=""/>
      <w:lvlJc w:val="left"/>
      <w:pPr>
        <w:tabs>
          <w:tab w:val="num" w:pos="5400"/>
        </w:tabs>
        <w:ind w:left="5400" w:hanging="360"/>
      </w:pPr>
      <w:rPr>
        <w:rFonts w:ascii="Wingdings" w:hAnsi="Wingdings" w:hint="default"/>
      </w:rPr>
    </w:lvl>
    <w:lvl w:ilvl="8" w:tplc="8D600A6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CA95942"/>
    <w:multiLevelType w:val="hybridMultilevel"/>
    <w:tmpl w:val="4202C646"/>
    <w:lvl w:ilvl="0" w:tplc="47FE4BB2">
      <w:start w:val="1"/>
      <w:numFmt w:val="decimal"/>
      <w:lvlText w:val="%1."/>
      <w:lvlJc w:val="left"/>
      <w:pPr>
        <w:ind w:left="840" w:hanging="36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E324336"/>
    <w:multiLevelType w:val="hybridMultilevel"/>
    <w:tmpl w:val="8A984EBC"/>
    <w:lvl w:ilvl="0" w:tplc="84C4B29A">
      <w:start w:val="1"/>
      <w:numFmt w:val="bullet"/>
      <w:lvlText w:val=""/>
      <w:lvlJc w:val="left"/>
      <w:pPr>
        <w:tabs>
          <w:tab w:val="num" w:pos="397"/>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22F5296"/>
    <w:multiLevelType w:val="hybridMultilevel"/>
    <w:tmpl w:val="80A6DF00"/>
    <w:lvl w:ilvl="0" w:tplc="11A66C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A639D"/>
    <w:multiLevelType w:val="hybridMultilevel"/>
    <w:tmpl w:val="A03E191C"/>
    <w:lvl w:ilvl="0" w:tplc="B53A1F6A">
      <w:start w:val="1"/>
      <w:numFmt w:val="bullet"/>
      <w:lvlText w:val=""/>
      <w:lvlJc w:val="left"/>
      <w:pPr>
        <w:tabs>
          <w:tab w:val="num" w:pos="360"/>
        </w:tabs>
        <w:ind w:left="360" w:hanging="360"/>
      </w:pPr>
      <w:rPr>
        <w:rFonts w:ascii="Wingdings" w:hAnsi="Wingdings" w:hint="default"/>
      </w:rPr>
    </w:lvl>
    <w:lvl w:ilvl="1" w:tplc="80328E46" w:tentative="1">
      <w:start w:val="1"/>
      <w:numFmt w:val="bullet"/>
      <w:lvlText w:val=""/>
      <w:lvlJc w:val="left"/>
      <w:pPr>
        <w:tabs>
          <w:tab w:val="num" w:pos="1080"/>
        </w:tabs>
        <w:ind w:left="1080" w:hanging="360"/>
      </w:pPr>
      <w:rPr>
        <w:rFonts w:ascii="Wingdings" w:hAnsi="Wingdings" w:hint="default"/>
      </w:rPr>
    </w:lvl>
    <w:lvl w:ilvl="2" w:tplc="79A08BF0" w:tentative="1">
      <w:start w:val="1"/>
      <w:numFmt w:val="bullet"/>
      <w:lvlText w:val=""/>
      <w:lvlJc w:val="left"/>
      <w:pPr>
        <w:tabs>
          <w:tab w:val="num" w:pos="1800"/>
        </w:tabs>
        <w:ind w:left="1800" w:hanging="360"/>
      </w:pPr>
      <w:rPr>
        <w:rFonts w:ascii="Wingdings" w:hAnsi="Wingdings" w:hint="default"/>
      </w:rPr>
    </w:lvl>
    <w:lvl w:ilvl="3" w:tplc="E1FE7602" w:tentative="1">
      <w:start w:val="1"/>
      <w:numFmt w:val="bullet"/>
      <w:lvlText w:val=""/>
      <w:lvlJc w:val="left"/>
      <w:pPr>
        <w:tabs>
          <w:tab w:val="num" w:pos="2520"/>
        </w:tabs>
        <w:ind w:left="2520" w:hanging="360"/>
      </w:pPr>
      <w:rPr>
        <w:rFonts w:ascii="Wingdings" w:hAnsi="Wingdings" w:hint="default"/>
      </w:rPr>
    </w:lvl>
    <w:lvl w:ilvl="4" w:tplc="A732AC0C" w:tentative="1">
      <w:start w:val="1"/>
      <w:numFmt w:val="bullet"/>
      <w:lvlText w:val=""/>
      <w:lvlJc w:val="left"/>
      <w:pPr>
        <w:tabs>
          <w:tab w:val="num" w:pos="3240"/>
        </w:tabs>
        <w:ind w:left="3240" w:hanging="360"/>
      </w:pPr>
      <w:rPr>
        <w:rFonts w:ascii="Wingdings" w:hAnsi="Wingdings" w:hint="default"/>
      </w:rPr>
    </w:lvl>
    <w:lvl w:ilvl="5" w:tplc="BF56FE7A" w:tentative="1">
      <w:start w:val="1"/>
      <w:numFmt w:val="bullet"/>
      <w:lvlText w:val=""/>
      <w:lvlJc w:val="left"/>
      <w:pPr>
        <w:tabs>
          <w:tab w:val="num" w:pos="3960"/>
        </w:tabs>
        <w:ind w:left="3960" w:hanging="360"/>
      </w:pPr>
      <w:rPr>
        <w:rFonts w:ascii="Wingdings" w:hAnsi="Wingdings" w:hint="default"/>
      </w:rPr>
    </w:lvl>
    <w:lvl w:ilvl="6" w:tplc="4C3AD218" w:tentative="1">
      <w:start w:val="1"/>
      <w:numFmt w:val="bullet"/>
      <w:lvlText w:val=""/>
      <w:lvlJc w:val="left"/>
      <w:pPr>
        <w:tabs>
          <w:tab w:val="num" w:pos="4680"/>
        </w:tabs>
        <w:ind w:left="4680" w:hanging="360"/>
      </w:pPr>
      <w:rPr>
        <w:rFonts w:ascii="Wingdings" w:hAnsi="Wingdings" w:hint="default"/>
      </w:rPr>
    </w:lvl>
    <w:lvl w:ilvl="7" w:tplc="813C7180" w:tentative="1">
      <w:start w:val="1"/>
      <w:numFmt w:val="bullet"/>
      <w:lvlText w:val=""/>
      <w:lvlJc w:val="left"/>
      <w:pPr>
        <w:tabs>
          <w:tab w:val="num" w:pos="5400"/>
        </w:tabs>
        <w:ind w:left="5400" w:hanging="360"/>
      </w:pPr>
      <w:rPr>
        <w:rFonts w:ascii="Wingdings" w:hAnsi="Wingdings" w:hint="default"/>
      </w:rPr>
    </w:lvl>
    <w:lvl w:ilvl="8" w:tplc="C8D8AD3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DD13F2"/>
    <w:multiLevelType w:val="hybridMultilevel"/>
    <w:tmpl w:val="457ADD6E"/>
    <w:lvl w:ilvl="0" w:tplc="DD8CDF14">
      <w:start w:val="5"/>
      <w:numFmt w:val="taiwaneseCountingThousand"/>
      <w:lvlText w:val="（%1）"/>
      <w:lvlJc w:val="left"/>
      <w:pPr>
        <w:ind w:left="756" w:hanging="756"/>
      </w:pPr>
      <w:rPr>
        <w:rFonts w:hint="default"/>
        <w:b/>
      </w:rPr>
    </w:lvl>
    <w:lvl w:ilvl="1" w:tplc="4A7271B4">
      <w:start w:val="1"/>
      <w:numFmt w:val="decimal"/>
      <w:lvlText w:val="%2."/>
      <w:lvlJc w:val="left"/>
      <w:pPr>
        <w:ind w:left="840" w:hanging="36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A676F8"/>
    <w:multiLevelType w:val="hybridMultilevel"/>
    <w:tmpl w:val="9CB679DC"/>
    <w:lvl w:ilvl="0" w:tplc="D3420DBE">
      <w:start w:val="1"/>
      <w:numFmt w:val="bullet"/>
      <w:lvlText w:val=""/>
      <w:lvlJc w:val="left"/>
      <w:pPr>
        <w:ind w:left="195" w:hanging="195"/>
      </w:pPr>
      <w:rPr>
        <w:rFonts w:ascii="Wingdings" w:eastAsia="標楷體" w:hAnsi="Wingdings" w:cs="Times New Roman" w:hint="default"/>
        <w:color w:val="FF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F2D5422"/>
    <w:multiLevelType w:val="hybridMultilevel"/>
    <w:tmpl w:val="461C355A"/>
    <w:lvl w:ilvl="0" w:tplc="FFECA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3C0020"/>
    <w:multiLevelType w:val="hybridMultilevel"/>
    <w:tmpl w:val="065C714C"/>
    <w:lvl w:ilvl="0" w:tplc="576ACE04">
      <w:start w:val="8"/>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467C3D"/>
    <w:multiLevelType w:val="hybridMultilevel"/>
    <w:tmpl w:val="630C1F42"/>
    <w:lvl w:ilvl="0" w:tplc="F63C09B2">
      <w:start w:val="1"/>
      <w:numFmt w:val="decimal"/>
      <w:lvlText w:val="%1."/>
      <w:lvlJc w:val="left"/>
      <w:pPr>
        <w:ind w:left="840" w:hanging="36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
  </w:num>
  <w:num w:numId="3">
    <w:abstractNumId w:val="7"/>
  </w:num>
  <w:num w:numId="4">
    <w:abstractNumId w:val="10"/>
  </w:num>
  <w:num w:numId="5">
    <w:abstractNumId w:val="14"/>
  </w:num>
  <w:num w:numId="6">
    <w:abstractNumId w:val="2"/>
  </w:num>
  <w:num w:numId="7">
    <w:abstractNumId w:val="12"/>
  </w:num>
  <w:num w:numId="8">
    <w:abstractNumId w:val="11"/>
  </w:num>
  <w:num w:numId="9">
    <w:abstractNumId w:val="4"/>
  </w:num>
  <w:num w:numId="10">
    <w:abstractNumId w:val="5"/>
  </w:num>
  <w:num w:numId="11">
    <w:abstractNumId w:val="15"/>
  </w:num>
  <w:num w:numId="12">
    <w:abstractNumId w:val="19"/>
  </w:num>
  <w:num w:numId="13">
    <w:abstractNumId w:val="9"/>
  </w:num>
  <w:num w:numId="14">
    <w:abstractNumId w:val="18"/>
  </w:num>
  <w:num w:numId="15">
    <w:abstractNumId w:val="13"/>
  </w:num>
  <w:num w:numId="16">
    <w:abstractNumId w:val="8"/>
  </w:num>
  <w:num w:numId="17">
    <w:abstractNumId w:val="17"/>
  </w:num>
  <w:num w:numId="18">
    <w:abstractNumId w:val="3"/>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8CC"/>
    <w:rsid w:val="00063756"/>
    <w:rsid w:val="0010585F"/>
    <w:rsid w:val="0031738A"/>
    <w:rsid w:val="003470C4"/>
    <w:rsid w:val="003C0218"/>
    <w:rsid w:val="00560EC4"/>
    <w:rsid w:val="005E2119"/>
    <w:rsid w:val="006D3A13"/>
    <w:rsid w:val="007178CC"/>
    <w:rsid w:val="008212C3"/>
    <w:rsid w:val="00A30881"/>
    <w:rsid w:val="00A442EF"/>
    <w:rsid w:val="00A82066"/>
    <w:rsid w:val="00F8592F"/>
    <w:rsid w:val="00FF2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AAC649-2E9C-4300-8CBF-F7DEB88F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ind w:leftChars="100" w:left="300" w:hangingChars="200" w:hanging="2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8CC"/>
    <w:pPr>
      <w:widowControl w:val="0"/>
      <w:ind w:leftChars="0" w:left="0" w:firstLineChars="0" w:firstLine="0"/>
      <w:jc w:val="left"/>
    </w:pPr>
    <w:rPr>
      <w:rFonts w:ascii="Times New Roman" w:eastAsia="新細明體" w:hAnsi="Times New Roman" w:cs="Times New Roman"/>
      <w:szCs w:val="24"/>
    </w:rPr>
  </w:style>
  <w:style w:type="paragraph" w:styleId="1">
    <w:name w:val="heading 1"/>
    <w:basedOn w:val="a"/>
    <w:next w:val="a"/>
    <w:link w:val="10"/>
    <w:qFormat/>
    <w:rsid w:val="007178CC"/>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7178CC"/>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178CC"/>
    <w:rPr>
      <w:rFonts w:ascii="Cambria" w:eastAsia="新細明體" w:hAnsi="Cambria" w:cs="Times New Roman"/>
      <w:b/>
      <w:bCs/>
      <w:kern w:val="52"/>
      <w:sz w:val="52"/>
      <w:szCs w:val="52"/>
    </w:rPr>
  </w:style>
  <w:style w:type="character" w:customStyle="1" w:styleId="20">
    <w:name w:val="標題 2 字元"/>
    <w:basedOn w:val="a0"/>
    <w:link w:val="2"/>
    <w:uiPriority w:val="9"/>
    <w:rsid w:val="007178CC"/>
    <w:rPr>
      <w:rFonts w:ascii="Cambria" w:eastAsia="新細明體" w:hAnsi="Cambria" w:cs="Times New Roman"/>
      <w:b/>
      <w:bCs/>
      <w:sz w:val="48"/>
      <w:szCs w:val="48"/>
    </w:rPr>
  </w:style>
  <w:style w:type="paragraph" w:styleId="a3">
    <w:name w:val="Body Text"/>
    <w:basedOn w:val="a"/>
    <w:link w:val="a4"/>
    <w:rsid w:val="007178CC"/>
    <w:rPr>
      <w:rFonts w:eastAsia="標楷體"/>
      <w:b/>
      <w:kern w:val="0"/>
      <w:sz w:val="32"/>
      <w:szCs w:val="20"/>
    </w:rPr>
  </w:style>
  <w:style w:type="character" w:customStyle="1" w:styleId="a4">
    <w:name w:val="本文 字元"/>
    <w:basedOn w:val="a0"/>
    <w:link w:val="a3"/>
    <w:rsid w:val="007178CC"/>
    <w:rPr>
      <w:rFonts w:ascii="Times New Roman" w:eastAsia="標楷體" w:hAnsi="Times New Roman" w:cs="Times New Roman"/>
      <w:b/>
      <w:kern w:val="0"/>
      <w:sz w:val="32"/>
      <w:szCs w:val="20"/>
    </w:rPr>
  </w:style>
  <w:style w:type="paragraph" w:styleId="a5">
    <w:name w:val="List Paragraph"/>
    <w:basedOn w:val="a"/>
    <w:uiPriority w:val="34"/>
    <w:qFormat/>
    <w:rsid w:val="007178CC"/>
    <w:pPr>
      <w:ind w:leftChars="200" w:left="480"/>
    </w:pPr>
  </w:style>
  <w:style w:type="paragraph" w:customStyle="1" w:styleId="11">
    <w:name w:val="樣式1"/>
    <w:basedOn w:val="a"/>
    <w:next w:val="1"/>
    <w:rsid w:val="007178CC"/>
    <w:pPr>
      <w:adjustRightInd w:val="0"/>
      <w:outlineLvl w:val="0"/>
    </w:pPr>
    <w:rPr>
      <w:rFonts w:ascii="標楷體" w:eastAsia="標楷體" w:hAnsi="標楷體"/>
      <w:b/>
      <w:sz w:val="32"/>
      <w:szCs w:val="32"/>
      <w:shd w:val="clear" w:color="auto" w:fill="FFFFFF"/>
    </w:rPr>
  </w:style>
  <w:style w:type="paragraph" w:styleId="a6">
    <w:name w:val="Plain Text"/>
    <w:basedOn w:val="a"/>
    <w:link w:val="a7"/>
    <w:rsid w:val="007178CC"/>
    <w:rPr>
      <w:rFonts w:ascii="細明體" w:eastAsia="細明體" w:hAnsi="Courier New"/>
      <w:kern w:val="0"/>
      <w:sz w:val="20"/>
    </w:rPr>
  </w:style>
  <w:style w:type="character" w:customStyle="1" w:styleId="a7">
    <w:name w:val="純文字 字元"/>
    <w:basedOn w:val="a0"/>
    <w:link w:val="a6"/>
    <w:rsid w:val="007178CC"/>
    <w:rPr>
      <w:rFonts w:ascii="細明體" w:eastAsia="細明體" w:hAnsi="Courier New" w:cs="Times New Roman"/>
      <w:kern w:val="0"/>
      <w:sz w:val="20"/>
      <w:szCs w:val="24"/>
    </w:rPr>
  </w:style>
  <w:style w:type="paragraph" w:styleId="a8">
    <w:name w:val="header"/>
    <w:basedOn w:val="a"/>
    <w:link w:val="a9"/>
    <w:uiPriority w:val="99"/>
    <w:unhideWhenUsed/>
    <w:rsid w:val="007178CC"/>
    <w:pPr>
      <w:tabs>
        <w:tab w:val="center" w:pos="4153"/>
        <w:tab w:val="right" w:pos="8306"/>
      </w:tabs>
      <w:snapToGrid w:val="0"/>
    </w:pPr>
    <w:rPr>
      <w:sz w:val="20"/>
      <w:szCs w:val="20"/>
    </w:rPr>
  </w:style>
  <w:style w:type="character" w:customStyle="1" w:styleId="a9">
    <w:name w:val="頁首 字元"/>
    <w:basedOn w:val="a0"/>
    <w:link w:val="a8"/>
    <w:uiPriority w:val="99"/>
    <w:rsid w:val="007178CC"/>
    <w:rPr>
      <w:rFonts w:ascii="Times New Roman" w:eastAsia="新細明體" w:hAnsi="Times New Roman" w:cs="Times New Roman"/>
      <w:sz w:val="20"/>
      <w:szCs w:val="20"/>
    </w:rPr>
  </w:style>
  <w:style w:type="paragraph" w:styleId="aa">
    <w:name w:val="footer"/>
    <w:basedOn w:val="a"/>
    <w:link w:val="ab"/>
    <w:uiPriority w:val="99"/>
    <w:unhideWhenUsed/>
    <w:rsid w:val="007178CC"/>
    <w:pPr>
      <w:tabs>
        <w:tab w:val="center" w:pos="4153"/>
        <w:tab w:val="right" w:pos="8306"/>
      </w:tabs>
      <w:snapToGrid w:val="0"/>
    </w:pPr>
    <w:rPr>
      <w:sz w:val="20"/>
      <w:szCs w:val="20"/>
    </w:rPr>
  </w:style>
  <w:style w:type="character" w:customStyle="1" w:styleId="ab">
    <w:name w:val="頁尾 字元"/>
    <w:basedOn w:val="a0"/>
    <w:link w:val="aa"/>
    <w:uiPriority w:val="99"/>
    <w:rsid w:val="007178CC"/>
    <w:rPr>
      <w:rFonts w:ascii="Times New Roman" w:eastAsia="新細明體" w:hAnsi="Times New Roman" w:cs="Times New Roman"/>
      <w:sz w:val="20"/>
      <w:szCs w:val="20"/>
    </w:rPr>
  </w:style>
  <w:style w:type="character" w:styleId="ac">
    <w:name w:val="Hyperlink"/>
    <w:uiPriority w:val="99"/>
    <w:unhideWhenUsed/>
    <w:rsid w:val="007178CC"/>
    <w:rPr>
      <w:color w:val="0000FF"/>
      <w:u w:val="single"/>
    </w:rPr>
  </w:style>
  <w:style w:type="table" w:styleId="ad">
    <w:name w:val="Table Grid"/>
    <w:basedOn w:val="a1"/>
    <w:uiPriority w:val="59"/>
    <w:rsid w:val="007178CC"/>
    <w:pPr>
      <w:ind w:leftChars="0" w:left="0" w:firstLineChars="0" w:firstLine="0"/>
      <w:jc w:val="left"/>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annotation text"/>
    <w:basedOn w:val="a"/>
    <w:link w:val="af"/>
    <w:semiHidden/>
    <w:rsid w:val="007178CC"/>
    <w:rPr>
      <w:kern w:val="0"/>
      <w:sz w:val="20"/>
    </w:rPr>
  </w:style>
  <w:style w:type="character" w:customStyle="1" w:styleId="af">
    <w:name w:val="註解文字 字元"/>
    <w:basedOn w:val="a0"/>
    <w:link w:val="ae"/>
    <w:semiHidden/>
    <w:rsid w:val="007178CC"/>
    <w:rPr>
      <w:rFonts w:ascii="Times New Roman" w:eastAsia="新細明體" w:hAnsi="Times New Roman" w:cs="Times New Roman"/>
      <w:kern w:val="0"/>
      <w:sz w:val="20"/>
      <w:szCs w:val="24"/>
    </w:rPr>
  </w:style>
  <w:style w:type="paragraph" w:styleId="af0">
    <w:name w:val="Balloon Text"/>
    <w:basedOn w:val="a"/>
    <w:link w:val="af1"/>
    <w:uiPriority w:val="99"/>
    <w:semiHidden/>
    <w:unhideWhenUsed/>
    <w:rsid w:val="007178CC"/>
    <w:rPr>
      <w:rFonts w:ascii="Cambria" w:hAnsi="Cambria"/>
      <w:sz w:val="18"/>
      <w:szCs w:val="18"/>
    </w:rPr>
  </w:style>
  <w:style w:type="character" w:customStyle="1" w:styleId="af1">
    <w:name w:val="註解方塊文字 字元"/>
    <w:basedOn w:val="a0"/>
    <w:link w:val="af0"/>
    <w:uiPriority w:val="99"/>
    <w:semiHidden/>
    <w:rsid w:val="007178CC"/>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880</Words>
  <Characters>5017</Characters>
  <Application>Microsoft Office Word</Application>
  <DocSecurity>0</DocSecurity>
  <Lines>41</Lines>
  <Paragraphs>11</Paragraphs>
  <ScaleCrop>false</ScaleCrop>
  <Company>C.M.T</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sped001</dc:creator>
  <cp:lastModifiedBy>User</cp:lastModifiedBy>
  <cp:revision>2</cp:revision>
  <dcterms:created xsi:type="dcterms:W3CDTF">2023-10-11T02:40:00Z</dcterms:created>
  <dcterms:modified xsi:type="dcterms:W3CDTF">2023-10-11T02:40:00Z</dcterms:modified>
</cp:coreProperties>
</file>