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8CC" w:rsidRPr="004C455F" w:rsidRDefault="00F8592F" w:rsidP="003C0218">
      <w:pPr>
        <w:adjustRightInd w:val="0"/>
        <w:snapToGrid w:val="0"/>
        <w:spacing w:line="360" w:lineRule="auto"/>
        <w:ind w:left="2249" w:hangingChars="624" w:hanging="2249"/>
        <w:rPr>
          <w:rFonts w:ascii="標楷體" w:eastAsia="標楷體" w:hAnsi="標楷體"/>
          <w:b/>
          <w:color w:val="000000"/>
          <w:sz w:val="32"/>
          <w:szCs w:val="32"/>
          <w:shd w:val="clear" w:color="auto" w:fill="FFFFFF"/>
        </w:rPr>
      </w:pPr>
      <w:r>
        <w:rPr>
          <w:rFonts w:ascii="標楷體" w:eastAsia="標楷體" w:hAnsi="標楷體"/>
          <w:b/>
          <w:noProof/>
          <w:color w:val="000000"/>
          <w:sz w:val="36"/>
          <w:szCs w:val="36"/>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-408305</wp:posOffset>
                </wp:positionV>
                <wp:extent cx="1778000" cy="294005"/>
                <wp:effectExtent l="9525" t="11430" r="1270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0" cy="294005"/>
                        </a:xfrm>
                        <a:prstGeom prst="rect">
                          <a:avLst/>
                        </a:prstGeom>
                        <a:solidFill>
                          <a:srgbClr val="FFFFFF"/>
                        </a:solidFill>
                        <a:ln w="9525">
                          <a:solidFill>
                            <a:srgbClr val="000000"/>
                          </a:solidFill>
                          <a:miter lim="800000"/>
                          <a:headEnd/>
                          <a:tailEnd/>
                        </a:ln>
                      </wps:spPr>
                      <wps:txbx>
                        <w:txbxContent>
                          <w:p w:rsidR="007178CC" w:rsidRDefault="007178CC" w:rsidP="007178CC">
                            <w:r>
                              <w:rPr>
                                <w:rFonts w:hint="eastAsia"/>
                              </w:rPr>
                              <w:t>附件一</w:t>
                            </w:r>
                            <w:r>
                              <w:rPr>
                                <w:rFonts w:hint="eastAsia"/>
                              </w:rPr>
                              <w:t>-</w:t>
                            </w:r>
                            <w:r>
                              <w:rPr>
                                <w:rFonts w:hint="eastAsia"/>
                              </w:rPr>
                              <w:t>轉介前介入輔導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5pt;margin-top:-32.15pt;width:140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">
                <v:textbox>
                  <w:txbxContent>
                    <w:p w:rsidR="007178CC" w:rsidRDefault="007178CC" w:rsidP="007178CC">
                      <w:r>
                        <w:rPr>
                          <w:rFonts w:hint="eastAsia"/>
                        </w:rPr>
                        <w:t>附件一</w:t>
                      </w:r>
                      <w:r>
                        <w:rPr>
                          <w:rFonts w:hint="eastAsia"/>
                        </w:rPr>
                        <w:t>-</w:t>
                      </w:r>
                      <w:r>
                        <w:rPr>
                          <w:rFonts w:hint="eastAsia"/>
                        </w:rPr>
                        <w:t>轉介前介入輔導</w:t>
                      </w:r>
                    </w:p>
                  </w:txbxContent>
                </v:textbox>
              </v:rect>
            </w:pict>
          </mc:Fallback>
        </mc:AlternateContent>
      </w:r>
      <w:bookmarkStart w:id="0" w:name="_Toc362355729"/>
      <w:bookmarkStart w:id="1" w:name="_Toc363487006"/>
      <w:bookmarkStart w:id="2" w:name="_Toc363629970"/>
      <w:r w:rsidR="007178CC" w:rsidRPr="004C455F">
        <w:rPr>
          <w:rFonts w:ascii="標楷體" w:eastAsia="標楷體" w:hAnsi="標楷體" w:hint="eastAsia"/>
          <w:b/>
          <w:color w:val="000000"/>
          <w:sz w:val="36"/>
          <w:szCs w:val="36"/>
          <w:shd w:val="clear" w:color="auto" w:fill="FFFFFF"/>
        </w:rPr>
        <w:t>花蓮縣疑似特殊教育學生『轉介前介入輔導</w:t>
      </w:r>
      <w:r w:rsidR="007178CC" w:rsidRPr="004C455F">
        <w:rPr>
          <w:rFonts w:ascii="標楷體" w:eastAsia="標楷體" w:hAnsi="標楷體"/>
          <w:b/>
          <w:color w:val="000000"/>
          <w:sz w:val="36"/>
          <w:szCs w:val="36"/>
          <w:shd w:val="clear" w:color="auto" w:fill="FFFFFF"/>
        </w:rPr>
        <w:t>』</w:t>
      </w:r>
      <w:r w:rsidR="007178CC" w:rsidRPr="004C455F">
        <w:rPr>
          <w:rFonts w:ascii="標楷體" w:eastAsia="標楷體" w:hAnsi="標楷體" w:hint="eastAsia"/>
          <w:b/>
          <w:color w:val="000000"/>
          <w:sz w:val="36"/>
          <w:szCs w:val="36"/>
          <w:shd w:val="clear" w:color="auto" w:fill="FFFFFF"/>
        </w:rPr>
        <w:t>建議配套措施</w:t>
      </w:r>
      <w:bookmarkEnd w:id="0"/>
      <w:bookmarkEnd w:id="1"/>
      <w:bookmarkEnd w:id="2"/>
    </w:p>
    <w:p w:rsidR="007178CC" w:rsidRPr="003C0218" w:rsidRDefault="003C0218" w:rsidP="003C0218">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一、</w:t>
      </w:r>
      <w:r w:rsidR="007178CC" w:rsidRPr="003C0218">
        <w:rPr>
          <w:rFonts w:ascii="標楷體" w:eastAsia="標楷體" w:hAnsi="標楷體" w:hint="eastAsia"/>
          <w:sz w:val="28"/>
          <w:szCs w:val="28"/>
        </w:rPr>
        <w:t>校內轉介階段</w:t>
      </w:r>
    </w:p>
    <w:p w:rsidR="007178CC" w:rsidRPr="003C0218" w:rsidRDefault="007178CC" w:rsidP="003C0218">
      <w:pPr>
        <w:adjustRightInd w:val="0"/>
        <w:snapToGrid w:val="0"/>
        <w:spacing w:line="360" w:lineRule="auto"/>
        <w:ind w:leftChars="200" w:left="480"/>
        <w:rPr>
          <w:rFonts w:ascii="標楷體" w:eastAsia="標楷體" w:hAnsi="標楷體"/>
          <w:sz w:val="28"/>
          <w:szCs w:val="28"/>
        </w:rPr>
      </w:pPr>
      <w:r w:rsidRPr="003C0218">
        <w:rPr>
          <w:rFonts w:ascii="標楷體" w:eastAsia="標楷體" w:hAnsi="標楷體" w:hint="eastAsia"/>
          <w:sz w:val="28"/>
          <w:szCs w:val="28"/>
        </w:rPr>
        <w:t>家長、教師或學校等發掘有疑似特殊教育學生，請先向校內相關相行政人員反應，並請行政人員召開個案會議。</w:t>
      </w:r>
    </w:p>
    <w:p w:rsidR="007178CC" w:rsidRPr="003C0218" w:rsidRDefault="003C0218" w:rsidP="003C0218">
      <w:pPr>
        <w:adjustRightInd w:val="0"/>
        <w:snapToGrid w:val="0"/>
        <w:spacing w:line="360" w:lineRule="auto"/>
        <w:rPr>
          <w:rFonts w:ascii="標楷體" w:eastAsia="標楷體" w:hAnsi="標楷體"/>
          <w:sz w:val="28"/>
          <w:szCs w:val="28"/>
        </w:rPr>
      </w:pPr>
      <w:r w:rsidRPr="003C0218">
        <w:rPr>
          <w:rFonts w:ascii="標楷體" w:eastAsia="標楷體" w:hAnsi="標楷體" w:hint="eastAsia"/>
          <w:sz w:val="28"/>
          <w:szCs w:val="28"/>
        </w:rPr>
        <w:t>二、</w:t>
      </w:r>
      <w:r w:rsidR="007178CC" w:rsidRPr="003C0218">
        <w:rPr>
          <w:rFonts w:ascii="標楷體" w:eastAsia="標楷體" w:hAnsi="標楷體" w:hint="eastAsia"/>
          <w:sz w:val="28"/>
          <w:szCs w:val="28"/>
        </w:rPr>
        <w:t>校內輔導階段</w:t>
      </w:r>
    </w:p>
    <w:p w:rsidR="003C0218" w:rsidRDefault="003C0218" w:rsidP="003C0218">
      <w:pPr>
        <w:adjustRightInd w:val="0"/>
        <w:snapToGrid w:val="0"/>
        <w:spacing w:line="360" w:lineRule="auto"/>
        <w:ind w:left="840" w:hangingChars="300" w:hanging="840"/>
        <w:rPr>
          <w:rFonts w:ascii="標楷體" w:eastAsia="標楷體" w:hAnsi="標楷體"/>
          <w:sz w:val="28"/>
          <w:szCs w:val="28"/>
        </w:rPr>
      </w:pPr>
      <w:r w:rsidRPr="003C0218">
        <w:rPr>
          <w:rFonts w:ascii="標楷體" w:eastAsia="標楷體" w:hAnsi="標楷體" w:hint="eastAsia"/>
          <w:sz w:val="28"/>
          <w:szCs w:val="28"/>
        </w:rPr>
        <w:t>（一）</w:t>
      </w:r>
      <w:r w:rsidR="007178CC" w:rsidRPr="003C0218">
        <w:rPr>
          <w:rFonts w:ascii="標楷體" w:eastAsia="標楷體" w:hAnsi="標楷體" w:hint="eastAsia"/>
          <w:sz w:val="28"/>
          <w:szCs w:val="28"/>
        </w:rPr>
        <w:t>召開個案現況說明會議：針對疑似特殊教育學生之學習及生活各方面在學校、家庭及社區適應的情形，並討論與選擇適當之輔導策略進行輔導或轉介就醫(疑似學習障礙及情緒行為障礙之學生，須填寫轉介前介入輔導紀錄表，並依表格內容填寫學生相關資料)。</w:t>
      </w:r>
    </w:p>
    <w:p w:rsidR="003C0218" w:rsidRDefault="003C0218" w:rsidP="003C0218">
      <w:pPr>
        <w:adjustRightInd w:val="0"/>
        <w:snapToGrid w:val="0"/>
        <w:spacing w:line="360" w:lineRule="auto"/>
        <w:ind w:left="840" w:hangingChars="300" w:hanging="840"/>
        <w:rPr>
          <w:rFonts w:ascii="標楷體" w:eastAsia="標楷體" w:hAnsi="標楷體"/>
          <w:bCs/>
          <w:color w:val="000000"/>
          <w:sz w:val="28"/>
          <w:szCs w:val="28"/>
        </w:rPr>
      </w:pPr>
      <w:r w:rsidRPr="003C0218">
        <w:rPr>
          <w:rFonts w:ascii="標楷體" w:eastAsia="標楷體" w:hAnsi="標楷體" w:hint="eastAsia"/>
          <w:sz w:val="28"/>
          <w:szCs w:val="28"/>
        </w:rPr>
        <w:t>（二）</w:t>
      </w:r>
      <w:r w:rsidR="007178CC" w:rsidRPr="003C0218">
        <w:rPr>
          <w:rFonts w:ascii="標楷體" w:eastAsia="標楷體" w:hAnsi="標楷體" w:hint="eastAsia"/>
          <w:bCs/>
          <w:color w:val="000000"/>
          <w:sz w:val="28"/>
          <w:szCs w:val="28"/>
        </w:rPr>
        <w:t>召開輔導成效會議：輔導有效即回歸校內輔導，輔導無效則進入初篩階段(</w:t>
      </w:r>
      <w:r w:rsidR="007178CC" w:rsidRPr="003C0218">
        <w:rPr>
          <w:rFonts w:ascii="標楷體" w:eastAsia="標楷體" w:hAnsi="標楷體" w:hint="eastAsia"/>
          <w:sz w:val="28"/>
          <w:szCs w:val="28"/>
        </w:rPr>
        <w:t>疑似學習障礙及情緒行為障礙之學生至少應介入輔導二個月以上，並完成轉介前介入輔導紀錄表</w:t>
      </w:r>
      <w:r w:rsidR="007178CC" w:rsidRPr="003C0218">
        <w:rPr>
          <w:rFonts w:ascii="標楷體" w:eastAsia="標楷體" w:hAnsi="標楷體" w:hint="eastAsia"/>
          <w:bCs/>
          <w:color w:val="000000"/>
          <w:sz w:val="28"/>
          <w:szCs w:val="28"/>
        </w:rPr>
        <w:t>)。</w:t>
      </w:r>
    </w:p>
    <w:p w:rsidR="007178CC" w:rsidRPr="003C0218" w:rsidRDefault="003C0218" w:rsidP="003C0218">
      <w:pPr>
        <w:adjustRightInd w:val="0"/>
        <w:snapToGrid w:val="0"/>
        <w:spacing w:line="360" w:lineRule="auto"/>
        <w:ind w:left="840" w:hangingChars="300" w:hanging="840"/>
        <w:rPr>
          <w:rFonts w:ascii="標楷體" w:eastAsia="標楷體" w:hAnsi="標楷體"/>
          <w:sz w:val="28"/>
          <w:szCs w:val="28"/>
        </w:rPr>
      </w:pPr>
      <w:r w:rsidRPr="003C0218">
        <w:rPr>
          <w:rFonts w:ascii="標楷體" w:eastAsia="標楷體" w:hAnsi="標楷體" w:hint="eastAsia"/>
          <w:sz w:val="28"/>
          <w:szCs w:val="28"/>
        </w:rPr>
        <w:t>（三）</w:t>
      </w:r>
      <w:r w:rsidR="007178CC" w:rsidRPr="003C0218">
        <w:rPr>
          <w:rFonts w:ascii="標楷體" w:eastAsia="標楷體" w:hAnsi="標楷體" w:hint="eastAsia"/>
          <w:sz w:val="28"/>
          <w:szCs w:val="28"/>
        </w:rPr>
        <w:t xml:space="preserve"> 轉介前介入輔導紀錄表填寫說明:</w:t>
      </w:r>
    </w:p>
    <w:p w:rsidR="003C0218" w:rsidRDefault="007178CC" w:rsidP="003C0218">
      <w:pPr>
        <w:adjustRightInd w:val="0"/>
        <w:snapToGrid w:val="0"/>
        <w:spacing w:line="360" w:lineRule="auto"/>
        <w:ind w:leftChars="200" w:left="760" w:hangingChars="100" w:hanging="280"/>
        <w:rPr>
          <w:rFonts w:ascii="標楷體" w:eastAsia="標楷體" w:hAnsi="標楷體"/>
          <w:bCs/>
          <w:sz w:val="28"/>
          <w:szCs w:val="28"/>
        </w:rPr>
      </w:pPr>
      <w:r w:rsidRPr="003C0218">
        <w:rPr>
          <w:rFonts w:ascii="標楷體" w:eastAsia="標楷體" w:hAnsi="標楷體" w:hint="eastAsia"/>
          <w:bCs/>
          <w:sz w:val="28"/>
          <w:szCs w:val="28"/>
        </w:rPr>
        <w:t>1.疑似學習障礙：基本資料、</w:t>
      </w:r>
      <w:r w:rsidRPr="003C0218">
        <w:rPr>
          <w:rFonts w:ascii="標楷體" w:eastAsia="標楷體" w:hAnsi="標楷體" w:hint="eastAsia"/>
          <w:sz w:val="28"/>
          <w:szCs w:val="28"/>
        </w:rPr>
        <w:t>家庭狀況、健康發展狀況、教育情形、</w:t>
      </w:r>
      <w:r w:rsidRPr="003C0218">
        <w:rPr>
          <w:rFonts w:ascii="標楷體" w:eastAsia="標楷體" w:hAnsi="標楷體" w:hint="eastAsia"/>
          <w:bCs/>
          <w:sz w:val="28"/>
          <w:szCs w:val="28"/>
        </w:rPr>
        <w:t>現況描述、教學輔導記錄表及學期總評。</w:t>
      </w:r>
    </w:p>
    <w:p w:rsidR="007178CC" w:rsidRPr="003C0218" w:rsidRDefault="007178CC" w:rsidP="003C0218">
      <w:pPr>
        <w:adjustRightInd w:val="0"/>
        <w:snapToGrid w:val="0"/>
        <w:spacing w:line="360" w:lineRule="auto"/>
        <w:ind w:leftChars="200" w:left="760" w:hangingChars="100" w:hanging="280"/>
        <w:rPr>
          <w:rFonts w:ascii="標楷體" w:eastAsia="標楷體" w:hAnsi="標楷體"/>
          <w:sz w:val="28"/>
          <w:szCs w:val="28"/>
        </w:rPr>
      </w:pPr>
      <w:r w:rsidRPr="003C0218">
        <w:rPr>
          <w:rFonts w:ascii="標楷體" w:eastAsia="標楷體" w:hAnsi="標楷體" w:hint="eastAsia"/>
          <w:bCs/>
          <w:sz w:val="28"/>
          <w:szCs w:val="28"/>
        </w:rPr>
        <w:t>2.</w:t>
      </w:r>
      <w:r w:rsidRPr="003C0218">
        <w:rPr>
          <w:rFonts w:ascii="標楷體" w:eastAsia="標楷體" w:hAnsi="標楷體" w:hint="eastAsia"/>
          <w:sz w:val="28"/>
          <w:szCs w:val="28"/>
        </w:rPr>
        <w:t>疑似情緒行為障礙：</w:t>
      </w:r>
      <w:r w:rsidRPr="003C0218">
        <w:rPr>
          <w:rFonts w:ascii="標楷體" w:eastAsia="標楷體" w:hAnsi="標楷體" w:hint="eastAsia"/>
          <w:bCs/>
          <w:sz w:val="28"/>
          <w:szCs w:val="28"/>
        </w:rPr>
        <w:t>基本資料</w:t>
      </w:r>
      <w:r w:rsidRPr="003C0218">
        <w:rPr>
          <w:rFonts w:ascii="標楷體" w:eastAsia="標楷體" w:hAnsi="標楷體" w:hint="eastAsia"/>
          <w:sz w:val="28"/>
          <w:szCs w:val="28"/>
        </w:rPr>
        <w:t>、健康發展狀況、教育情形、</w:t>
      </w:r>
      <w:r w:rsidRPr="003C0218">
        <w:rPr>
          <w:rFonts w:ascii="標楷體" w:eastAsia="標楷體" w:hAnsi="標楷體" w:hint="eastAsia"/>
          <w:bCs/>
          <w:sz w:val="28"/>
          <w:szCs w:val="28"/>
        </w:rPr>
        <w:t>行為</w:t>
      </w:r>
      <w:r w:rsidRPr="003C0218">
        <w:rPr>
          <w:rFonts w:ascii="標楷體" w:eastAsia="標楷體" w:hAnsi="標楷體"/>
          <w:bCs/>
          <w:sz w:val="28"/>
          <w:szCs w:val="28"/>
        </w:rPr>
        <w:t>/</w:t>
      </w:r>
      <w:r w:rsidRPr="003C0218">
        <w:rPr>
          <w:rFonts w:ascii="標楷體" w:eastAsia="標楷體" w:hAnsi="標楷體" w:hint="eastAsia"/>
          <w:bCs/>
          <w:sz w:val="28"/>
          <w:szCs w:val="28"/>
        </w:rPr>
        <w:t>情緒記錄表，包含：學生常見行為</w:t>
      </w:r>
      <w:r w:rsidRPr="003C0218">
        <w:rPr>
          <w:rFonts w:ascii="標楷體" w:eastAsia="標楷體" w:hAnsi="標楷體"/>
          <w:bCs/>
          <w:sz w:val="28"/>
          <w:szCs w:val="28"/>
        </w:rPr>
        <w:t>/</w:t>
      </w:r>
      <w:r w:rsidRPr="003C0218">
        <w:rPr>
          <w:rFonts w:ascii="標楷體" w:eastAsia="標楷體" w:hAnsi="標楷體" w:hint="eastAsia"/>
          <w:bCs/>
          <w:sz w:val="28"/>
          <w:szCs w:val="28"/>
        </w:rPr>
        <w:t>情緒問題</w:t>
      </w:r>
      <w:r w:rsidRPr="003C0218">
        <w:rPr>
          <w:rFonts w:ascii="標楷體" w:eastAsia="標楷體" w:hAnsi="標楷體" w:hint="eastAsia"/>
          <w:sz w:val="28"/>
          <w:szCs w:val="28"/>
        </w:rPr>
        <w:t>檢核</w:t>
      </w:r>
      <w:r w:rsidRPr="003C0218">
        <w:rPr>
          <w:rFonts w:ascii="標楷體" w:eastAsia="標楷體" w:hAnsi="標楷體" w:hint="eastAsia"/>
          <w:bCs/>
          <w:sz w:val="28"/>
          <w:szCs w:val="28"/>
        </w:rPr>
        <w:t>表、行為/情緒問題」處理策略檢核表及處理摘要表。</w:t>
      </w:r>
    </w:p>
    <w:p w:rsidR="007178CC" w:rsidRPr="003C0218" w:rsidRDefault="003C0218" w:rsidP="003C0218">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三、</w:t>
      </w:r>
      <w:r w:rsidR="007178CC" w:rsidRPr="003C0218">
        <w:rPr>
          <w:rFonts w:ascii="標楷體" w:eastAsia="標楷體" w:hAnsi="標楷體" w:hint="eastAsia"/>
          <w:sz w:val="28"/>
          <w:szCs w:val="28"/>
        </w:rPr>
        <w:t>初篩階段</w:t>
      </w:r>
    </w:p>
    <w:p w:rsidR="007178CC" w:rsidRPr="003C0218" w:rsidRDefault="007178CC" w:rsidP="003C0218">
      <w:pPr>
        <w:adjustRightInd w:val="0"/>
        <w:snapToGrid w:val="0"/>
        <w:spacing w:line="360" w:lineRule="auto"/>
        <w:ind w:leftChars="200" w:left="480"/>
        <w:rPr>
          <w:rFonts w:ascii="標楷體" w:eastAsia="標楷體" w:hAnsi="標楷體"/>
          <w:bCs/>
          <w:color w:val="000000"/>
          <w:sz w:val="28"/>
          <w:szCs w:val="28"/>
        </w:rPr>
      </w:pPr>
      <w:r w:rsidRPr="003C0218">
        <w:rPr>
          <w:rFonts w:ascii="標楷體" w:eastAsia="標楷體" w:hAnsi="標楷體" w:hint="eastAsia"/>
          <w:bCs/>
          <w:color w:val="000000"/>
          <w:sz w:val="28"/>
          <w:szCs w:val="28"/>
        </w:rPr>
        <w:t>依據疑似特殊教育學生之需求，特教教師進行校內初篩並實施相關測驗及評估工作，且依據特殊教育學生之鑑定類別，完成各類障礙「</w:t>
      </w:r>
      <w:r w:rsidRPr="003C0218">
        <w:rPr>
          <w:rFonts w:ascii="標楷體" w:eastAsia="標楷體" w:hAnsi="標楷體" w:hint="eastAsia"/>
          <w:bCs/>
          <w:sz w:val="28"/>
          <w:szCs w:val="28"/>
        </w:rPr>
        <w:t>高級中等暨國民教育階段申請鑑定檢</w:t>
      </w:r>
      <w:r w:rsidRPr="003C0218">
        <w:rPr>
          <w:rFonts w:ascii="標楷體" w:eastAsia="標楷體" w:hAnsi="標楷體" w:hint="eastAsia"/>
          <w:bCs/>
          <w:color w:val="000000"/>
          <w:sz w:val="28"/>
          <w:szCs w:val="28"/>
        </w:rPr>
        <w:t>附資料」，提報特教推行委員會進行審查。</w:t>
      </w:r>
    </w:p>
    <w:p w:rsidR="007178CC" w:rsidRPr="003C0218" w:rsidRDefault="003C0218" w:rsidP="003C0218">
      <w:pPr>
        <w:adjustRightInd w:val="0"/>
        <w:snapToGrid w:val="0"/>
        <w:spacing w:line="360" w:lineRule="auto"/>
        <w:rPr>
          <w:rFonts w:ascii="標楷體" w:eastAsia="標楷體" w:hAnsi="標楷體"/>
          <w:bCs/>
          <w:color w:val="000000"/>
          <w:sz w:val="28"/>
          <w:szCs w:val="28"/>
        </w:rPr>
      </w:pPr>
      <w:r>
        <w:rPr>
          <w:rFonts w:ascii="標楷體" w:eastAsia="標楷體" w:hAnsi="標楷體" w:hint="eastAsia"/>
          <w:bCs/>
          <w:color w:val="000000"/>
          <w:sz w:val="28"/>
          <w:szCs w:val="28"/>
        </w:rPr>
        <w:t>四、</w:t>
      </w:r>
      <w:r w:rsidR="007178CC" w:rsidRPr="003C0218">
        <w:rPr>
          <w:rFonts w:ascii="標楷體" w:eastAsia="標楷體" w:hAnsi="標楷體" w:hint="eastAsia"/>
          <w:bCs/>
          <w:color w:val="000000"/>
          <w:sz w:val="28"/>
          <w:szCs w:val="28"/>
        </w:rPr>
        <w:t>通報階段</w:t>
      </w:r>
    </w:p>
    <w:p w:rsidR="007178CC" w:rsidRPr="003C0218" w:rsidRDefault="007178CC" w:rsidP="003C0218">
      <w:pPr>
        <w:adjustRightInd w:val="0"/>
        <w:snapToGrid w:val="0"/>
        <w:spacing w:line="360" w:lineRule="auto"/>
        <w:ind w:leftChars="200" w:left="480"/>
        <w:rPr>
          <w:rFonts w:ascii="標楷體" w:eastAsia="標楷體" w:hAnsi="標楷體"/>
          <w:bCs/>
          <w:color w:val="000000"/>
          <w:sz w:val="28"/>
          <w:szCs w:val="28"/>
        </w:rPr>
      </w:pPr>
      <w:r w:rsidRPr="003C0218">
        <w:rPr>
          <w:rFonts w:ascii="標楷體" w:eastAsia="標楷體" w:hAnsi="標楷體" w:hint="eastAsia"/>
          <w:bCs/>
          <w:color w:val="000000"/>
          <w:sz w:val="28"/>
          <w:szCs w:val="28"/>
        </w:rPr>
        <w:t>審查資料是否符合鑑定標準，符合者進行網路提報並送件，不符合者則回歸學校進行輔導。</w:t>
      </w:r>
    </w:p>
    <w:p w:rsidR="007178CC" w:rsidRDefault="007178CC" w:rsidP="007178CC">
      <w:pPr>
        <w:widowControl/>
        <w:ind w:leftChars="100" w:left="961" w:hangingChars="200" w:hanging="721"/>
        <w:jc w:val="both"/>
        <w:rPr>
          <w:rFonts w:ascii="標楷體" w:eastAsia="標楷體" w:hAnsi="標楷體"/>
          <w:b/>
          <w:color w:val="000000"/>
          <w:sz w:val="36"/>
          <w:szCs w:val="36"/>
          <w:shd w:val="clear" w:color="auto" w:fill="FFFFFF"/>
        </w:rPr>
      </w:pPr>
      <w:r>
        <w:rPr>
          <w:rFonts w:ascii="標楷體" w:eastAsia="標楷體" w:hAnsi="標楷體"/>
          <w:b/>
          <w:color w:val="000000"/>
          <w:sz w:val="36"/>
          <w:szCs w:val="36"/>
          <w:shd w:val="clear" w:color="auto" w:fill="FFFFFF"/>
        </w:rPr>
        <w:br w:type="page"/>
      </w:r>
    </w:p>
    <w:p w:rsidR="007178CC" w:rsidRPr="00EF5568" w:rsidRDefault="007178CC" w:rsidP="007178CC">
      <w:pPr>
        <w:ind w:left="961" w:hanging="721"/>
        <w:jc w:val="center"/>
        <w:rPr>
          <w:rFonts w:ascii="標楷體" w:eastAsia="標楷體" w:hAnsi="標楷體"/>
          <w:b/>
          <w:color w:val="000000"/>
          <w:sz w:val="36"/>
          <w:szCs w:val="36"/>
          <w:shd w:val="clear" w:color="auto" w:fill="FFFFFF"/>
        </w:rPr>
      </w:pPr>
      <w:r>
        <w:rPr>
          <w:rFonts w:ascii="標楷體" w:eastAsia="標楷體" w:hAnsi="標楷體" w:hint="eastAsia"/>
          <w:b/>
          <w:color w:val="000000"/>
          <w:sz w:val="36"/>
          <w:szCs w:val="36"/>
          <w:shd w:val="clear" w:color="auto" w:fill="FFFFFF"/>
        </w:rPr>
        <w:lastRenderedPageBreak/>
        <w:t>花蓮縣疑似特殊教育學生『轉介前介入</w:t>
      </w:r>
      <w:r w:rsidRPr="00EF5568">
        <w:rPr>
          <w:rFonts w:ascii="標楷體" w:eastAsia="標楷體" w:hAnsi="標楷體" w:hint="eastAsia"/>
          <w:b/>
          <w:color w:val="000000"/>
          <w:sz w:val="36"/>
          <w:szCs w:val="36"/>
          <w:shd w:val="clear" w:color="auto" w:fill="FFFFFF"/>
        </w:rPr>
        <w:t>輔導</w:t>
      </w:r>
      <w:r>
        <w:rPr>
          <w:rFonts w:ascii="標楷體" w:eastAsia="標楷體" w:hAnsi="標楷體"/>
          <w:b/>
          <w:color w:val="000000"/>
          <w:sz w:val="36"/>
          <w:szCs w:val="36"/>
          <w:shd w:val="clear" w:color="auto" w:fill="FFFFFF"/>
        </w:rPr>
        <w:t>』</w:t>
      </w:r>
      <w:r>
        <w:rPr>
          <w:rFonts w:ascii="標楷體" w:eastAsia="標楷體" w:hAnsi="標楷體" w:hint="eastAsia"/>
          <w:b/>
          <w:color w:val="000000"/>
          <w:sz w:val="36"/>
          <w:szCs w:val="36"/>
          <w:shd w:val="clear" w:color="auto" w:fill="FFFFFF"/>
        </w:rPr>
        <w:t>建議</w:t>
      </w:r>
      <w:r w:rsidRPr="00EF5568">
        <w:rPr>
          <w:rFonts w:ascii="標楷體" w:eastAsia="標楷體" w:hAnsi="標楷體" w:hint="eastAsia"/>
          <w:b/>
          <w:color w:val="000000"/>
          <w:sz w:val="36"/>
          <w:szCs w:val="36"/>
          <w:shd w:val="clear" w:color="auto" w:fill="FFFFFF"/>
        </w:rPr>
        <w:t>需知</w:t>
      </w:r>
    </w:p>
    <w:p w:rsidR="007178CC" w:rsidRPr="004C455F" w:rsidRDefault="007178CC" w:rsidP="006D3A13">
      <w:pPr>
        <w:ind w:left="240"/>
        <w:rPr>
          <w:rFonts w:ascii="標楷體" w:eastAsia="標楷體" w:hAnsi="標楷體"/>
          <w:color w:val="000000"/>
          <w:shd w:val="clear" w:color="auto" w:fill="FFFFFF"/>
        </w:rPr>
      </w:pPr>
      <w:r w:rsidRPr="004C455F">
        <w:rPr>
          <w:rFonts w:ascii="標楷體" w:eastAsia="標楷體" w:hAnsi="標楷體" w:hint="eastAsia"/>
          <w:color w:val="000000"/>
          <w:shd w:val="clear" w:color="auto" w:fill="FFFFFF"/>
        </w:rPr>
        <w:t>親愛的老師您辛苦了！如果班上學生在生活、情緒、行為及學業方面有明顯的困難，可以下方表格之步驟內容進行輔導。</w:t>
      </w:r>
    </w:p>
    <w:tbl>
      <w:tblPr>
        <w:tblW w:w="10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92"/>
        <w:gridCol w:w="2737"/>
        <w:gridCol w:w="6332"/>
      </w:tblGrid>
      <w:tr w:rsidR="007178CC" w:rsidRPr="006D3A13" w:rsidTr="006D3A13">
        <w:trPr>
          <w:trHeight w:val="347"/>
        </w:trPr>
        <w:tc>
          <w:tcPr>
            <w:tcW w:w="992" w:type="dxa"/>
            <w:tcBorders>
              <w:top w:val="double" w:sz="4" w:space="0" w:color="auto"/>
              <w:left w:val="doub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階段</w:t>
            </w:r>
          </w:p>
        </w:tc>
        <w:tc>
          <w:tcPr>
            <w:tcW w:w="2737" w:type="dxa"/>
            <w:tcBorders>
              <w:top w:val="double" w:sz="4" w:space="0" w:color="auto"/>
            </w:tcBorders>
            <w:shd w:val="clear" w:color="auto" w:fill="auto"/>
            <w:vAlign w:val="center"/>
          </w:tcPr>
          <w:p w:rsidR="007178CC" w:rsidRPr="006D3A13" w:rsidRDefault="007178CC" w:rsidP="006D3A13">
            <w:pPr>
              <w:adjustRightInd w:val="0"/>
              <w:snapToGrid w:val="0"/>
              <w:ind w:left="720" w:hanging="480"/>
              <w:jc w:val="center"/>
              <w:rPr>
                <w:rFonts w:ascii="標楷體" w:eastAsia="標楷體" w:hAnsi="標楷體"/>
                <w:sz w:val="28"/>
                <w:szCs w:val="28"/>
              </w:rPr>
            </w:pPr>
            <w:r w:rsidRPr="006D3A13">
              <w:rPr>
                <w:rFonts w:ascii="標楷體" w:eastAsia="標楷體" w:hAnsi="標楷體" w:hint="eastAsia"/>
                <w:sz w:val="28"/>
                <w:szCs w:val="28"/>
              </w:rPr>
              <w:t>步驟</w:t>
            </w:r>
          </w:p>
        </w:tc>
        <w:tc>
          <w:tcPr>
            <w:tcW w:w="6332" w:type="dxa"/>
            <w:tcBorders>
              <w:top w:val="double" w:sz="4" w:space="0" w:color="auto"/>
              <w:right w:val="double" w:sz="4" w:space="0" w:color="auto"/>
            </w:tcBorders>
            <w:shd w:val="clear" w:color="auto" w:fill="auto"/>
            <w:vAlign w:val="center"/>
          </w:tcPr>
          <w:p w:rsidR="007178CC" w:rsidRPr="006D3A13" w:rsidRDefault="007178CC" w:rsidP="006D3A13">
            <w:pPr>
              <w:adjustRightInd w:val="0"/>
              <w:snapToGrid w:val="0"/>
              <w:ind w:left="720" w:hanging="480"/>
              <w:jc w:val="center"/>
              <w:rPr>
                <w:rFonts w:ascii="標楷體" w:eastAsia="標楷體" w:hAnsi="標楷體"/>
                <w:sz w:val="28"/>
                <w:szCs w:val="28"/>
              </w:rPr>
            </w:pPr>
            <w:r w:rsidRPr="006D3A13">
              <w:rPr>
                <w:rFonts w:ascii="標楷體" w:eastAsia="標楷體" w:hAnsi="標楷體" w:hint="eastAsia"/>
                <w:sz w:val="28"/>
                <w:szCs w:val="28"/>
              </w:rPr>
              <w:t>內容</w:t>
            </w:r>
          </w:p>
        </w:tc>
      </w:tr>
      <w:tr w:rsidR="007178CC" w:rsidRPr="006D3A13" w:rsidTr="006D3A13">
        <w:trPr>
          <w:trHeight w:val="2553"/>
        </w:trPr>
        <w:tc>
          <w:tcPr>
            <w:tcW w:w="992" w:type="dxa"/>
            <w:vMerge w:val="restart"/>
            <w:tcBorders>
              <w:left w:val="double" w:sz="4" w:space="0" w:color="auto"/>
            </w:tcBorders>
            <w:shd w:val="clear" w:color="auto" w:fill="auto"/>
            <w:vAlign w:val="center"/>
          </w:tcPr>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校</w:t>
            </w:r>
          </w:p>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內</w:t>
            </w:r>
          </w:p>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轉</w:t>
            </w:r>
          </w:p>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介</w:t>
            </w:r>
          </w:p>
        </w:tc>
        <w:tc>
          <w:tcPr>
            <w:tcW w:w="2737" w:type="dxa"/>
            <w:tcBorders>
              <w:bottom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導師進行班級輔導與蒐集資料</w:t>
            </w:r>
          </w:p>
        </w:tc>
        <w:tc>
          <w:tcPr>
            <w:tcW w:w="6332" w:type="dxa"/>
            <w:tcBorders>
              <w:bottom w:val="single" w:sz="4" w:space="0" w:color="auto"/>
              <w:right w:val="double" w:sz="4" w:space="0" w:color="auto"/>
            </w:tcBorders>
            <w:shd w:val="clear" w:color="auto" w:fill="auto"/>
          </w:tcPr>
          <w:p w:rsidR="007178CC" w:rsidRPr="006D3A13" w:rsidRDefault="007178CC" w:rsidP="006D3A13">
            <w:pPr>
              <w:pStyle w:val="a5"/>
              <w:numPr>
                <w:ilvl w:val="0"/>
                <w:numId w:val="17"/>
              </w:numPr>
              <w:adjustRightInd w:val="0"/>
              <w:snapToGrid w:val="0"/>
              <w:ind w:leftChars="0"/>
              <w:rPr>
                <w:rFonts w:ascii="標楷體" w:eastAsia="標楷體" w:hAnsi="標楷體"/>
                <w:sz w:val="28"/>
                <w:szCs w:val="28"/>
              </w:rPr>
            </w:pPr>
            <w:r w:rsidRPr="006D3A13">
              <w:rPr>
                <w:rFonts w:ascii="標楷體" w:eastAsia="標楷體" w:hAnsi="標楷體" w:hint="eastAsia"/>
                <w:sz w:val="28"/>
                <w:szCs w:val="28"/>
              </w:rPr>
              <w:t>蒐集並建立學生的基本資料，充分瞭解學生。</w:t>
            </w:r>
          </w:p>
          <w:p w:rsidR="007178CC" w:rsidRPr="006D3A13" w:rsidRDefault="007178CC" w:rsidP="006D3A13">
            <w:pPr>
              <w:pStyle w:val="a5"/>
              <w:numPr>
                <w:ilvl w:val="0"/>
                <w:numId w:val="17"/>
              </w:numPr>
              <w:adjustRightInd w:val="0"/>
              <w:snapToGrid w:val="0"/>
              <w:ind w:leftChars="0"/>
              <w:rPr>
                <w:rFonts w:ascii="標楷體" w:eastAsia="標楷體" w:hAnsi="標楷體"/>
                <w:sz w:val="28"/>
                <w:szCs w:val="28"/>
              </w:rPr>
            </w:pPr>
            <w:r w:rsidRPr="006D3A13">
              <w:rPr>
                <w:rFonts w:ascii="標楷體" w:eastAsia="標楷體" w:hAnsi="標楷體" w:hint="eastAsia"/>
                <w:sz w:val="28"/>
                <w:szCs w:val="28"/>
              </w:rPr>
              <w:t>與家長溝通，瞭解學生的生活習慣、家庭環境、教養方式、教育史及醫療史等，給予家長相關改善策略建議，達親師溝通合作之效。</w:t>
            </w:r>
          </w:p>
          <w:p w:rsidR="007178CC" w:rsidRPr="006D3A13" w:rsidRDefault="007178CC" w:rsidP="006D3A13">
            <w:pPr>
              <w:pStyle w:val="a5"/>
              <w:numPr>
                <w:ilvl w:val="0"/>
                <w:numId w:val="17"/>
              </w:numPr>
              <w:adjustRightInd w:val="0"/>
              <w:snapToGrid w:val="0"/>
              <w:ind w:leftChars="0"/>
              <w:rPr>
                <w:rFonts w:ascii="標楷體" w:eastAsia="標楷體" w:hAnsi="標楷體"/>
                <w:sz w:val="28"/>
                <w:szCs w:val="28"/>
              </w:rPr>
            </w:pPr>
            <w:r w:rsidRPr="006D3A13">
              <w:rPr>
                <w:rFonts w:ascii="標楷體" w:eastAsia="標楷體" w:hAnsi="標楷體" w:hint="eastAsia"/>
                <w:sz w:val="28"/>
                <w:szCs w:val="28"/>
              </w:rPr>
              <w:t>與科任、永齡、安親班、各類課輔老師及其他重要關係人聯繫瞭解評估學生之相關問題是否出現在其他場域中。</w:t>
            </w:r>
          </w:p>
        </w:tc>
      </w:tr>
      <w:tr w:rsidR="007178CC" w:rsidRPr="006D3A13" w:rsidTr="006D3A13">
        <w:trPr>
          <w:trHeight w:val="723"/>
        </w:trPr>
        <w:tc>
          <w:tcPr>
            <w:tcW w:w="992" w:type="dxa"/>
            <w:vMerge/>
            <w:tcBorders>
              <w:left w:val="double" w:sz="4" w:space="0" w:color="auto"/>
            </w:tcBorders>
            <w:shd w:val="clear" w:color="auto" w:fill="auto"/>
          </w:tcPr>
          <w:p w:rsidR="007178CC" w:rsidRPr="006D3A13" w:rsidRDefault="007178CC" w:rsidP="006D3A13">
            <w:pPr>
              <w:adjustRightInd w:val="0"/>
              <w:snapToGrid w:val="0"/>
              <w:rPr>
                <w:rFonts w:ascii="標楷體" w:eastAsia="標楷體" w:hAnsi="標楷體"/>
                <w:sz w:val="28"/>
                <w:szCs w:val="28"/>
              </w:rPr>
            </w:pPr>
          </w:p>
        </w:tc>
        <w:tc>
          <w:tcPr>
            <w:tcW w:w="2737" w:type="dxa"/>
            <w:tcBorders>
              <w:top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導師提報個案</w:t>
            </w:r>
          </w:p>
        </w:tc>
        <w:tc>
          <w:tcPr>
            <w:tcW w:w="6332" w:type="dxa"/>
            <w:tcBorders>
              <w:top w:val="single" w:sz="4" w:space="0" w:color="auto"/>
              <w:right w:val="double" w:sz="4" w:space="0" w:color="auto"/>
            </w:tcBorders>
            <w:shd w:val="clear" w:color="auto" w:fill="auto"/>
          </w:tcPr>
          <w:p w:rsidR="007178CC" w:rsidRPr="006D3A13" w:rsidRDefault="007178CC" w:rsidP="006D3A13">
            <w:pPr>
              <w:adjustRightInd w:val="0"/>
              <w:snapToGrid w:val="0"/>
              <w:rPr>
                <w:rFonts w:ascii="標楷體" w:eastAsia="標楷體" w:hAnsi="標楷體"/>
                <w:sz w:val="28"/>
                <w:szCs w:val="28"/>
              </w:rPr>
            </w:pPr>
            <w:r w:rsidRPr="006D3A13">
              <w:rPr>
                <w:rFonts w:ascii="標楷體" w:eastAsia="標楷體" w:hAnsi="標楷體" w:hint="eastAsia"/>
                <w:sz w:val="28"/>
                <w:szCs w:val="28"/>
              </w:rPr>
              <w:t>在進行以上流程仍無明顯改善者，請依校內輔導機制提報個案。</w:t>
            </w:r>
          </w:p>
        </w:tc>
      </w:tr>
      <w:tr w:rsidR="007178CC" w:rsidRPr="006D3A13" w:rsidTr="006D3A13">
        <w:trPr>
          <w:trHeight w:val="2090"/>
        </w:trPr>
        <w:tc>
          <w:tcPr>
            <w:tcW w:w="992" w:type="dxa"/>
            <w:vMerge w:val="restart"/>
            <w:tcBorders>
              <w:left w:val="doub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校</w:t>
            </w:r>
          </w:p>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內</w:t>
            </w:r>
          </w:p>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輔</w:t>
            </w:r>
          </w:p>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導</w:t>
            </w:r>
          </w:p>
        </w:tc>
        <w:tc>
          <w:tcPr>
            <w:tcW w:w="2737" w:type="dxa"/>
            <w:tcBorders>
              <w:bottom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個案現況說明會議</w:t>
            </w:r>
          </w:p>
        </w:tc>
        <w:tc>
          <w:tcPr>
            <w:tcW w:w="6332" w:type="dxa"/>
            <w:tcBorders>
              <w:bottom w:val="single" w:sz="4" w:space="0" w:color="auto"/>
              <w:right w:val="double" w:sz="4" w:space="0" w:color="auto"/>
            </w:tcBorders>
            <w:shd w:val="clear" w:color="auto" w:fill="auto"/>
          </w:tcPr>
          <w:p w:rsidR="007178CC" w:rsidRPr="006D3A13" w:rsidRDefault="007178CC" w:rsidP="006D3A13">
            <w:pPr>
              <w:adjustRightInd w:val="0"/>
              <w:snapToGrid w:val="0"/>
              <w:ind w:leftChars="15" w:left="364" w:hangingChars="117" w:hanging="328"/>
              <w:rPr>
                <w:rFonts w:ascii="標楷體" w:eastAsia="標楷體" w:hAnsi="標楷體"/>
                <w:sz w:val="28"/>
                <w:szCs w:val="28"/>
              </w:rPr>
            </w:pPr>
            <w:r w:rsidRPr="006D3A13">
              <w:rPr>
                <w:rFonts w:ascii="標楷體" w:eastAsia="標楷體" w:hAnsi="標楷體" w:hint="eastAsia"/>
                <w:sz w:val="28"/>
                <w:szCs w:val="28"/>
              </w:rPr>
              <w:t>1.召開個案會議：學校召集相關人員，討論與選擇適當之補救教學或輔導策略建議，可視個案需求轉介就醫。</w:t>
            </w:r>
          </w:p>
          <w:p w:rsidR="007178CC" w:rsidRPr="006D3A13" w:rsidRDefault="007178CC" w:rsidP="006D3A13">
            <w:pPr>
              <w:adjustRightInd w:val="0"/>
              <w:snapToGrid w:val="0"/>
              <w:ind w:leftChars="15" w:left="364" w:hangingChars="117" w:hanging="328"/>
              <w:rPr>
                <w:rFonts w:ascii="標楷體" w:eastAsia="標楷體" w:hAnsi="標楷體"/>
                <w:sz w:val="28"/>
                <w:szCs w:val="28"/>
              </w:rPr>
            </w:pPr>
            <w:r w:rsidRPr="006D3A13">
              <w:rPr>
                <w:rFonts w:ascii="標楷體" w:eastAsia="標楷體" w:hAnsi="標楷體" w:hint="eastAsia"/>
                <w:sz w:val="28"/>
                <w:szCs w:val="28"/>
              </w:rPr>
              <w:t>2.擬定輔導策略：進行學習環境、教學或輔導調整策略，例如：座位或作業調整、小天使生活協助、增強獎勵制度等。</w:t>
            </w:r>
          </w:p>
          <w:p w:rsidR="007178CC" w:rsidRPr="006D3A13" w:rsidRDefault="007178CC" w:rsidP="006D3A13">
            <w:pPr>
              <w:adjustRightInd w:val="0"/>
              <w:snapToGrid w:val="0"/>
              <w:ind w:left="370" w:hangingChars="132" w:hanging="370"/>
              <w:rPr>
                <w:rFonts w:ascii="標楷體" w:eastAsia="標楷體" w:hAnsi="標楷體"/>
                <w:sz w:val="28"/>
                <w:szCs w:val="28"/>
              </w:rPr>
            </w:pPr>
            <w:r w:rsidRPr="006D3A13">
              <w:rPr>
                <w:rFonts w:ascii="標楷體" w:eastAsia="標楷體" w:hAnsi="標楷體" w:hint="eastAsia"/>
                <w:sz w:val="28"/>
                <w:szCs w:val="28"/>
              </w:rPr>
              <w:t>3.訂定輔導成效評估會議時間，檢視輔導成效。</w:t>
            </w:r>
          </w:p>
        </w:tc>
      </w:tr>
      <w:tr w:rsidR="007178CC" w:rsidRPr="006D3A13" w:rsidTr="006D3A13">
        <w:trPr>
          <w:trHeight w:val="1457"/>
        </w:trPr>
        <w:tc>
          <w:tcPr>
            <w:tcW w:w="992" w:type="dxa"/>
            <w:vMerge/>
            <w:tcBorders>
              <w:left w:val="double" w:sz="4" w:space="0" w:color="auto"/>
            </w:tcBorders>
            <w:shd w:val="clear" w:color="auto" w:fill="auto"/>
          </w:tcPr>
          <w:p w:rsidR="007178CC" w:rsidRPr="006D3A13" w:rsidRDefault="007178CC" w:rsidP="006D3A13">
            <w:pPr>
              <w:adjustRightInd w:val="0"/>
              <w:snapToGrid w:val="0"/>
              <w:rPr>
                <w:rFonts w:ascii="標楷體" w:eastAsia="標楷體" w:hAnsi="標楷體"/>
                <w:sz w:val="28"/>
                <w:szCs w:val="28"/>
              </w:rPr>
            </w:pPr>
          </w:p>
        </w:tc>
        <w:tc>
          <w:tcPr>
            <w:tcW w:w="2737" w:type="dxa"/>
            <w:tcBorders>
              <w:top w:val="single" w:sz="4" w:space="0" w:color="auto"/>
              <w:bottom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轉介前介入輔導</w:t>
            </w:r>
          </w:p>
        </w:tc>
        <w:tc>
          <w:tcPr>
            <w:tcW w:w="6332" w:type="dxa"/>
            <w:tcBorders>
              <w:top w:val="single" w:sz="4" w:space="0" w:color="auto"/>
              <w:bottom w:val="single" w:sz="4" w:space="0" w:color="auto"/>
              <w:right w:val="double" w:sz="4" w:space="0" w:color="auto"/>
            </w:tcBorders>
            <w:shd w:val="clear" w:color="auto" w:fill="auto"/>
          </w:tcPr>
          <w:p w:rsidR="007178CC" w:rsidRPr="006D3A13" w:rsidRDefault="007178CC" w:rsidP="006D3A13">
            <w:pPr>
              <w:pStyle w:val="a5"/>
              <w:adjustRightInd w:val="0"/>
              <w:snapToGrid w:val="0"/>
              <w:ind w:leftChars="0" w:left="0"/>
              <w:rPr>
                <w:rFonts w:ascii="標楷體" w:eastAsia="標楷體" w:hAnsi="標楷體"/>
                <w:sz w:val="28"/>
                <w:szCs w:val="28"/>
              </w:rPr>
            </w:pPr>
            <w:r w:rsidRPr="006D3A13">
              <w:rPr>
                <w:rFonts w:ascii="標楷體" w:eastAsia="標楷體" w:hAnsi="標楷體" w:hint="eastAsia"/>
                <w:sz w:val="28"/>
                <w:szCs w:val="28"/>
              </w:rPr>
              <w:t>依據會議需求評估調整策略之決議內容，以團隊方式進行轉介前介入輔導，例如：安排認輔教師或志工的補救教學（疑似學習障礙及情緒行為障礙之學生應介入輔導二個月以上，並完成轉介前介入輔導紀錄表）。</w:t>
            </w:r>
          </w:p>
        </w:tc>
      </w:tr>
      <w:tr w:rsidR="007178CC" w:rsidRPr="006D3A13" w:rsidTr="006D3A13">
        <w:trPr>
          <w:trHeight w:val="1141"/>
        </w:trPr>
        <w:tc>
          <w:tcPr>
            <w:tcW w:w="992" w:type="dxa"/>
            <w:vMerge/>
            <w:tcBorders>
              <w:left w:val="double" w:sz="4" w:space="0" w:color="auto"/>
            </w:tcBorders>
            <w:shd w:val="clear" w:color="auto" w:fill="auto"/>
          </w:tcPr>
          <w:p w:rsidR="007178CC" w:rsidRPr="006D3A13" w:rsidRDefault="007178CC" w:rsidP="006D3A13">
            <w:pPr>
              <w:adjustRightInd w:val="0"/>
              <w:snapToGrid w:val="0"/>
              <w:ind w:left="720" w:hanging="480"/>
              <w:rPr>
                <w:rFonts w:ascii="標楷體" w:eastAsia="標楷體" w:hAnsi="標楷體"/>
                <w:sz w:val="28"/>
                <w:szCs w:val="28"/>
              </w:rPr>
            </w:pPr>
          </w:p>
        </w:tc>
        <w:tc>
          <w:tcPr>
            <w:tcW w:w="2737" w:type="dxa"/>
            <w:tcBorders>
              <w:top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輔導成效評估會議</w:t>
            </w:r>
          </w:p>
        </w:tc>
        <w:tc>
          <w:tcPr>
            <w:tcW w:w="6332" w:type="dxa"/>
            <w:tcBorders>
              <w:top w:val="single" w:sz="4" w:space="0" w:color="auto"/>
              <w:right w:val="double" w:sz="4" w:space="0" w:color="auto"/>
            </w:tcBorders>
            <w:shd w:val="clear" w:color="auto" w:fill="auto"/>
          </w:tcPr>
          <w:p w:rsidR="007178CC" w:rsidRPr="006D3A13" w:rsidRDefault="007178CC" w:rsidP="006D3A13">
            <w:pPr>
              <w:pStyle w:val="a5"/>
              <w:adjustRightInd w:val="0"/>
              <w:snapToGrid w:val="0"/>
              <w:ind w:leftChars="0" w:hanging="480"/>
              <w:rPr>
                <w:rFonts w:ascii="標楷體" w:eastAsia="標楷體" w:hAnsi="標楷體"/>
                <w:sz w:val="28"/>
                <w:szCs w:val="28"/>
              </w:rPr>
            </w:pPr>
            <w:r w:rsidRPr="006D3A13">
              <w:rPr>
                <w:rFonts w:ascii="標楷體" w:eastAsia="標楷體" w:hAnsi="標楷體" w:hint="eastAsia"/>
                <w:sz w:val="28"/>
                <w:szCs w:val="28"/>
              </w:rPr>
              <w:t>召開輔導成效評估會議討論介入輔導後之成效：</w:t>
            </w:r>
          </w:p>
          <w:p w:rsidR="007178CC" w:rsidRPr="006D3A13" w:rsidRDefault="007178CC" w:rsidP="006D3A13">
            <w:pPr>
              <w:pStyle w:val="a5"/>
              <w:numPr>
                <w:ilvl w:val="0"/>
                <w:numId w:val="18"/>
              </w:numPr>
              <w:adjustRightInd w:val="0"/>
              <w:snapToGrid w:val="0"/>
              <w:ind w:leftChars="0" w:left="480" w:hanging="480"/>
              <w:rPr>
                <w:rFonts w:ascii="標楷體" w:eastAsia="標楷體" w:hAnsi="標楷體"/>
                <w:sz w:val="28"/>
                <w:szCs w:val="28"/>
              </w:rPr>
            </w:pPr>
            <w:r w:rsidRPr="006D3A13">
              <w:rPr>
                <w:rFonts w:ascii="標楷體" w:eastAsia="標楷體" w:hAnsi="標楷體" w:hint="eastAsia"/>
                <w:sz w:val="28"/>
                <w:szCs w:val="28"/>
              </w:rPr>
              <w:t>介入有效者：持續輔導及追蹤。</w:t>
            </w:r>
          </w:p>
          <w:p w:rsidR="007178CC" w:rsidRPr="006D3A13" w:rsidRDefault="007178CC" w:rsidP="006D3A13">
            <w:pPr>
              <w:pStyle w:val="a5"/>
              <w:numPr>
                <w:ilvl w:val="0"/>
                <w:numId w:val="18"/>
              </w:numPr>
              <w:adjustRightInd w:val="0"/>
              <w:snapToGrid w:val="0"/>
              <w:ind w:leftChars="0" w:left="480" w:hanging="480"/>
              <w:rPr>
                <w:rFonts w:ascii="標楷體" w:eastAsia="標楷體" w:hAnsi="標楷體"/>
                <w:sz w:val="28"/>
                <w:szCs w:val="28"/>
              </w:rPr>
            </w:pPr>
            <w:r w:rsidRPr="006D3A13">
              <w:rPr>
                <w:rFonts w:ascii="標楷體" w:eastAsia="標楷體" w:hAnsi="標楷體" w:hint="eastAsia"/>
                <w:sz w:val="28"/>
                <w:szCs w:val="28"/>
              </w:rPr>
              <w:t>介入仍無明顯改善者：由學校轉介特殊教育協助初篩。</w:t>
            </w:r>
          </w:p>
        </w:tc>
      </w:tr>
      <w:tr w:rsidR="007178CC" w:rsidRPr="006D3A13" w:rsidTr="006D3A13">
        <w:trPr>
          <w:trHeight w:val="897"/>
        </w:trPr>
        <w:tc>
          <w:tcPr>
            <w:tcW w:w="992" w:type="dxa"/>
            <w:tcBorders>
              <w:left w:val="double" w:sz="4" w:space="0" w:color="auto"/>
            </w:tcBorders>
            <w:shd w:val="clear" w:color="auto" w:fill="auto"/>
            <w:vAlign w:val="center"/>
          </w:tcPr>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初</w:t>
            </w:r>
          </w:p>
          <w:p w:rsidR="007178CC" w:rsidRPr="006D3A13" w:rsidRDefault="007178CC" w:rsidP="006D3A13">
            <w:pPr>
              <w:adjustRightInd w:val="0"/>
              <w:snapToGrid w:val="0"/>
              <w:ind w:left="720" w:hanging="720"/>
              <w:jc w:val="center"/>
              <w:rPr>
                <w:rFonts w:ascii="標楷體" w:eastAsia="標楷體" w:hAnsi="標楷體"/>
                <w:sz w:val="28"/>
                <w:szCs w:val="28"/>
              </w:rPr>
            </w:pPr>
            <w:r w:rsidRPr="006D3A13">
              <w:rPr>
                <w:rFonts w:ascii="標楷體" w:eastAsia="標楷體" w:hAnsi="標楷體" w:hint="eastAsia"/>
                <w:sz w:val="28"/>
                <w:szCs w:val="28"/>
              </w:rPr>
              <w:t>篩</w:t>
            </w:r>
          </w:p>
        </w:tc>
        <w:tc>
          <w:tcPr>
            <w:tcW w:w="2737" w:type="dxa"/>
            <w:tcBorders>
              <w:bottom w:val="single" w:sz="4" w:space="0" w:color="auto"/>
            </w:tcBorders>
            <w:shd w:val="clear" w:color="auto" w:fill="auto"/>
            <w:vAlign w:val="center"/>
          </w:tcPr>
          <w:p w:rsidR="007178CC" w:rsidRPr="006D3A13" w:rsidRDefault="007178CC"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特教教師實施相關測驗及評估工作</w:t>
            </w:r>
          </w:p>
        </w:tc>
        <w:tc>
          <w:tcPr>
            <w:tcW w:w="6332" w:type="dxa"/>
            <w:tcBorders>
              <w:bottom w:val="single" w:sz="4" w:space="0" w:color="auto"/>
              <w:right w:val="double" w:sz="4" w:space="0" w:color="auto"/>
            </w:tcBorders>
            <w:shd w:val="clear" w:color="auto" w:fill="auto"/>
            <w:vAlign w:val="center"/>
          </w:tcPr>
          <w:p w:rsidR="007178CC" w:rsidRPr="006D3A13" w:rsidRDefault="007178CC" w:rsidP="006D3A13">
            <w:pPr>
              <w:pStyle w:val="a5"/>
              <w:adjustRightInd w:val="0"/>
              <w:snapToGrid w:val="0"/>
              <w:ind w:leftChars="0" w:left="0"/>
              <w:rPr>
                <w:rFonts w:ascii="標楷體" w:eastAsia="標楷體" w:hAnsi="標楷體"/>
                <w:sz w:val="28"/>
                <w:szCs w:val="28"/>
              </w:rPr>
            </w:pPr>
            <w:r w:rsidRPr="006D3A13">
              <w:rPr>
                <w:rFonts w:ascii="標楷體" w:eastAsia="標楷體" w:hAnsi="標楷體" w:hint="eastAsia"/>
                <w:sz w:val="28"/>
                <w:szCs w:val="28"/>
              </w:rPr>
              <w:t>針對疑似特殊教育學生，家長、導師及相關教師共同完成相關測驗與評估。</w:t>
            </w:r>
          </w:p>
        </w:tc>
      </w:tr>
      <w:tr w:rsidR="006D3A13" w:rsidRPr="006D3A13" w:rsidTr="006D3A13">
        <w:trPr>
          <w:trHeight w:val="1974"/>
        </w:trPr>
        <w:tc>
          <w:tcPr>
            <w:tcW w:w="992" w:type="dxa"/>
            <w:tcBorders>
              <w:left w:val="double" w:sz="4" w:space="0" w:color="auto"/>
              <w:bottom w:val="double" w:sz="4" w:space="0" w:color="auto"/>
            </w:tcBorders>
            <w:shd w:val="clear" w:color="auto" w:fill="auto"/>
            <w:vAlign w:val="center"/>
          </w:tcPr>
          <w:p w:rsidR="006D3A13" w:rsidRPr="006D3A13" w:rsidRDefault="006D3A13"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通</w:t>
            </w:r>
          </w:p>
          <w:p w:rsidR="006D3A13" w:rsidRPr="006D3A13" w:rsidRDefault="006D3A13"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報</w:t>
            </w:r>
          </w:p>
        </w:tc>
        <w:tc>
          <w:tcPr>
            <w:tcW w:w="2737" w:type="dxa"/>
            <w:tcBorders>
              <w:bottom w:val="double" w:sz="4" w:space="0" w:color="auto"/>
            </w:tcBorders>
            <w:shd w:val="clear" w:color="auto" w:fill="auto"/>
            <w:vAlign w:val="center"/>
          </w:tcPr>
          <w:p w:rsidR="006D3A13" w:rsidRPr="006D3A13" w:rsidRDefault="006D3A13" w:rsidP="006D3A13">
            <w:pPr>
              <w:adjustRightInd w:val="0"/>
              <w:snapToGrid w:val="0"/>
              <w:jc w:val="center"/>
              <w:rPr>
                <w:rFonts w:ascii="標楷體" w:eastAsia="標楷體" w:hAnsi="標楷體"/>
                <w:sz w:val="28"/>
                <w:szCs w:val="28"/>
              </w:rPr>
            </w:pPr>
            <w:r w:rsidRPr="006D3A13">
              <w:rPr>
                <w:rFonts w:ascii="標楷體" w:eastAsia="標楷體" w:hAnsi="標楷體" w:hint="eastAsia"/>
                <w:sz w:val="28"/>
                <w:szCs w:val="28"/>
              </w:rPr>
              <w:t>召開特教推行委員會</w:t>
            </w:r>
          </w:p>
        </w:tc>
        <w:tc>
          <w:tcPr>
            <w:tcW w:w="6332" w:type="dxa"/>
            <w:tcBorders>
              <w:bottom w:val="double" w:sz="4" w:space="0" w:color="auto"/>
              <w:right w:val="double" w:sz="4" w:space="0" w:color="auto"/>
            </w:tcBorders>
            <w:shd w:val="clear" w:color="auto" w:fill="auto"/>
            <w:vAlign w:val="center"/>
          </w:tcPr>
          <w:p w:rsidR="006D3A13" w:rsidRPr="006D3A13" w:rsidRDefault="006D3A13" w:rsidP="006D3A13">
            <w:pPr>
              <w:pStyle w:val="a5"/>
              <w:numPr>
                <w:ilvl w:val="0"/>
                <w:numId w:val="19"/>
              </w:numPr>
              <w:adjustRightInd w:val="0"/>
              <w:snapToGrid w:val="0"/>
              <w:ind w:leftChars="0"/>
              <w:rPr>
                <w:rFonts w:ascii="標楷體" w:eastAsia="標楷體" w:hAnsi="標楷體"/>
                <w:bCs/>
                <w:color w:val="000000"/>
                <w:sz w:val="28"/>
                <w:szCs w:val="28"/>
              </w:rPr>
            </w:pPr>
            <w:r w:rsidRPr="006D3A13">
              <w:rPr>
                <w:rFonts w:ascii="標楷體" w:eastAsia="標楷體" w:hAnsi="標楷體" w:hint="eastAsia"/>
                <w:bCs/>
                <w:color w:val="000000"/>
                <w:sz w:val="28"/>
                <w:szCs w:val="28"/>
              </w:rPr>
              <w:t>學校彙整「</w:t>
            </w:r>
            <w:r w:rsidRPr="006D3A13">
              <w:rPr>
                <w:rFonts w:ascii="標楷體" w:eastAsia="標楷體" w:hAnsi="標楷體" w:hint="eastAsia"/>
                <w:bCs/>
                <w:sz w:val="28"/>
                <w:szCs w:val="28"/>
              </w:rPr>
              <w:t>高級中等暨國民教育階段申請鑑定</w:t>
            </w:r>
            <w:r w:rsidRPr="006D3A13">
              <w:rPr>
                <w:rFonts w:ascii="標楷體" w:eastAsia="標楷體" w:hAnsi="標楷體" w:hint="eastAsia"/>
                <w:bCs/>
                <w:color w:val="000000"/>
                <w:sz w:val="28"/>
                <w:szCs w:val="28"/>
              </w:rPr>
              <w:t>檢附資料」。</w:t>
            </w:r>
          </w:p>
          <w:p w:rsidR="006D3A13" w:rsidRPr="006D3A13" w:rsidRDefault="006D3A13" w:rsidP="006D3A13">
            <w:pPr>
              <w:pStyle w:val="a5"/>
              <w:numPr>
                <w:ilvl w:val="0"/>
                <w:numId w:val="19"/>
              </w:numPr>
              <w:adjustRightInd w:val="0"/>
              <w:snapToGrid w:val="0"/>
              <w:ind w:leftChars="0"/>
              <w:rPr>
                <w:rFonts w:ascii="標楷體" w:eastAsia="標楷體" w:hAnsi="標楷體"/>
                <w:bCs/>
                <w:color w:val="000000"/>
                <w:sz w:val="28"/>
                <w:szCs w:val="28"/>
              </w:rPr>
            </w:pPr>
            <w:r w:rsidRPr="006D3A13">
              <w:rPr>
                <w:rFonts w:ascii="標楷體" w:eastAsia="標楷體" w:hAnsi="標楷體" w:hint="eastAsia"/>
                <w:sz w:val="28"/>
                <w:szCs w:val="28"/>
              </w:rPr>
              <w:t>召開特教推行委員會，針對個案鑑定需檢附資料進行審查。</w:t>
            </w:r>
          </w:p>
          <w:p w:rsidR="006D3A13" w:rsidRPr="006D3A13" w:rsidRDefault="006D3A13" w:rsidP="006D3A13">
            <w:pPr>
              <w:pStyle w:val="a5"/>
              <w:numPr>
                <w:ilvl w:val="0"/>
                <w:numId w:val="19"/>
              </w:numPr>
              <w:adjustRightInd w:val="0"/>
              <w:snapToGrid w:val="0"/>
              <w:ind w:leftChars="0"/>
              <w:rPr>
                <w:rFonts w:ascii="標楷體" w:eastAsia="標楷體" w:hAnsi="標楷體"/>
                <w:bCs/>
                <w:color w:val="000000"/>
                <w:sz w:val="28"/>
                <w:szCs w:val="28"/>
              </w:rPr>
            </w:pPr>
            <w:r w:rsidRPr="006D3A13">
              <w:rPr>
                <w:rFonts w:ascii="標楷體" w:eastAsia="標楷體" w:hAnsi="標楷體" w:hint="eastAsia"/>
                <w:sz w:val="28"/>
                <w:szCs w:val="28"/>
              </w:rPr>
              <w:t>網路提報及送件</w:t>
            </w:r>
          </w:p>
        </w:tc>
      </w:tr>
    </w:tbl>
    <w:p w:rsidR="007178CC" w:rsidRPr="005B3BD5" w:rsidRDefault="006D3A13" w:rsidP="00AC78FC">
      <w:pPr>
        <w:widowControl/>
        <w:ind w:leftChars="100" w:left="720" w:hangingChars="200" w:hanging="480"/>
        <w:jc w:val="center"/>
        <w:rPr>
          <w:rFonts w:ascii="標楷體" w:eastAsia="標楷體" w:hAnsi="標楷體" w:cs="Lucida Sans Unicode"/>
          <w:b/>
          <w:sz w:val="56"/>
          <w:szCs w:val="56"/>
        </w:rPr>
      </w:pPr>
      <w:bookmarkStart w:id="3" w:name="_GoBack"/>
      <w:bookmarkEnd w:id="3"/>
      <w:r>
        <w:rPr>
          <w:rFonts w:ascii="標楷體" w:eastAsia="標楷體" w:hAnsi="標楷體"/>
          <w:color w:val="000000"/>
          <w:shd w:val="clear" w:color="auto" w:fill="FFFFFF"/>
        </w:rPr>
        <w:br w:type="page"/>
      </w:r>
      <w:r w:rsidR="007178CC" w:rsidRPr="005B3BD5">
        <w:rPr>
          <w:rFonts w:ascii="標楷體" w:eastAsia="標楷體" w:hAnsi="標楷體" w:cs="Lucida Sans Unicode" w:hint="eastAsia"/>
          <w:b/>
          <w:sz w:val="56"/>
          <w:szCs w:val="56"/>
        </w:rPr>
        <w:lastRenderedPageBreak/>
        <w:t>花蓮縣轉介前介入輔導紀錄表-</w:t>
      </w:r>
    </w:p>
    <w:p w:rsidR="007178CC" w:rsidRPr="005B3BD5" w:rsidRDefault="007178CC" w:rsidP="007178CC">
      <w:pPr>
        <w:ind w:left="1361" w:hanging="1121"/>
        <w:jc w:val="center"/>
        <w:rPr>
          <w:rFonts w:ascii="標楷體" w:eastAsia="標楷體" w:hAnsi="標楷體" w:cs="Lucida Sans Unicode"/>
          <w:b/>
          <w:sz w:val="56"/>
          <w:szCs w:val="56"/>
        </w:rPr>
      </w:pPr>
      <w:r w:rsidRPr="005B3BD5">
        <w:rPr>
          <w:rFonts w:ascii="標楷體" w:eastAsia="標楷體" w:hAnsi="標楷體" w:cs="Lucida Sans Unicode" w:hint="eastAsia"/>
          <w:b/>
          <w:sz w:val="56"/>
          <w:szCs w:val="56"/>
        </w:rPr>
        <w:t>疑似情緒行為障礙學生</w:t>
      </w:r>
    </w:p>
    <w:p w:rsidR="007178CC" w:rsidRPr="005B3BD5" w:rsidRDefault="007178CC" w:rsidP="007178CC">
      <w:pPr>
        <w:ind w:firstLineChars="150" w:firstLine="480"/>
        <w:rPr>
          <w:rFonts w:ascii="標楷體" w:eastAsia="標楷體" w:hAnsi="標楷體"/>
          <w:sz w:val="32"/>
        </w:rPr>
      </w:pPr>
    </w:p>
    <w:p w:rsidR="007178CC" w:rsidRPr="005B3BD5" w:rsidRDefault="007178CC" w:rsidP="007178CC">
      <w:pPr>
        <w:ind w:firstLineChars="1900" w:firstLine="6080"/>
        <w:rPr>
          <w:rFonts w:ascii="標楷體" w:eastAsia="標楷體" w:hAnsi="標楷體"/>
          <w:sz w:val="32"/>
        </w:rPr>
      </w:pPr>
    </w:p>
    <w:p w:rsidR="007178CC" w:rsidRPr="005B3BD5" w:rsidRDefault="007178CC" w:rsidP="007178CC">
      <w:pPr>
        <w:ind w:firstLineChars="1900" w:firstLine="6080"/>
        <w:rPr>
          <w:rFonts w:ascii="標楷體" w:eastAsia="標楷體" w:hAnsi="標楷體"/>
          <w:sz w:val="32"/>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139"/>
      </w:tblGrid>
      <w:tr w:rsidR="007178CC" w:rsidRPr="005B3BD5" w:rsidTr="00515451">
        <w:trPr>
          <w:trHeight w:val="6908"/>
          <w:jc w:val="center"/>
        </w:trPr>
        <w:tc>
          <w:tcPr>
            <w:tcW w:w="8139" w:type="dxa"/>
          </w:tcPr>
          <w:p w:rsidR="007178CC" w:rsidRPr="005B3BD5" w:rsidRDefault="007178CC" w:rsidP="007178CC">
            <w:pPr>
              <w:ind w:left="880" w:hanging="640"/>
              <w:jc w:val="center"/>
              <w:rPr>
                <w:rFonts w:ascii="標楷體" w:eastAsia="標楷體" w:hAnsi="標楷體"/>
                <w:sz w:val="32"/>
              </w:rPr>
            </w:pPr>
          </w:p>
          <w:p w:rsidR="007178CC" w:rsidRPr="005B3BD5" w:rsidRDefault="007178CC" w:rsidP="00515451">
            <w:pPr>
              <w:ind w:firstLineChars="350" w:firstLine="1120"/>
              <w:rPr>
                <w:rFonts w:ascii="標楷體" w:eastAsia="標楷體" w:hAnsi="標楷體"/>
                <w:sz w:val="32"/>
              </w:rPr>
            </w:pPr>
            <w:r w:rsidRPr="005B3BD5">
              <w:rPr>
                <w:rFonts w:ascii="標楷體" w:eastAsia="標楷體" w:hAnsi="標楷體" w:hint="eastAsia"/>
                <w:sz w:val="32"/>
              </w:rPr>
              <w:t>學校名稱：</w:t>
            </w:r>
            <w:r w:rsidRPr="005B3BD5">
              <w:rPr>
                <w:rFonts w:ascii="標楷體" w:eastAsia="標楷體" w:hAnsi="標楷體" w:hint="eastAsia"/>
                <w:sz w:val="32"/>
                <w:u w:val="single"/>
              </w:rPr>
              <w:t xml:space="preserve">                </w:t>
            </w:r>
          </w:p>
          <w:p w:rsidR="007178CC" w:rsidRPr="005B3BD5" w:rsidRDefault="007178CC" w:rsidP="00515451">
            <w:pPr>
              <w:ind w:firstLineChars="350" w:firstLine="1120"/>
              <w:rPr>
                <w:rFonts w:ascii="標楷體" w:eastAsia="標楷體" w:hAnsi="標楷體"/>
                <w:sz w:val="32"/>
                <w:u w:val="single"/>
              </w:rPr>
            </w:pPr>
            <w:r w:rsidRPr="005B3BD5">
              <w:rPr>
                <w:rFonts w:ascii="標楷體" w:eastAsia="標楷體" w:hAnsi="標楷體" w:hint="eastAsia"/>
                <w:sz w:val="32"/>
              </w:rPr>
              <w:t>學生姓名：</w:t>
            </w:r>
            <w:r w:rsidRPr="005B3BD5">
              <w:rPr>
                <w:rFonts w:ascii="標楷體" w:eastAsia="標楷體" w:hAnsi="標楷體" w:hint="eastAsia"/>
                <w:sz w:val="32"/>
                <w:u w:val="single"/>
              </w:rPr>
              <w:t xml:space="preserve">                </w:t>
            </w:r>
          </w:p>
          <w:p w:rsidR="007178CC" w:rsidRPr="005B3BD5" w:rsidRDefault="007178CC" w:rsidP="00515451">
            <w:pPr>
              <w:ind w:firstLineChars="350" w:firstLine="1120"/>
              <w:rPr>
                <w:rFonts w:ascii="標楷體" w:eastAsia="標楷體" w:hAnsi="標楷體"/>
                <w:sz w:val="32"/>
                <w:u w:val="single"/>
              </w:rPr>
            </w:pPr>
            <w:r w:rsidRPr="005B3BD5">
              <w:rPr>
                <w:rFonts w:ascii="標楷體" w:eastAsia="標楷體" w:hAnsi="標楷體" w:hint="eastAsia"/>
                <w:sz w:val="32"/>
              </w:rPr>
              <w:t>導    師：</w:t>
            </w:r>
            <w:r w:rsidRPr="005B3BD5">
              <w:rPr>
                <w:rFonts w:ascii="標楷體" w:eastAsia="標楷體" w:hAnsi="標楷體" w:hint="eastAsia"/>
                <w:sz w:val="32"/>
                <w:u w:val="single"/>
              </w:rPr>
              <w:t xml:space="preserve">                     </w:t>
            </w:r>
          </w:p>
          <w:p w:rsidR="007178CC" w:rsidRPr="005B3BD5" w:rsidRDefault="007178CC" w:rsidP="007178CC">
            <w:pPr>
              <w:ind w:left="880" w:hanging="640"/>
              <w:rPr>
                <w:rFonts w:ascii="標楷體" w:eastAsia="標楷體" w:hAnsi="標楷體"/>
                <w:b/>
                <w:sz w:val="32"/>
              </w:rPr>
            </w:pPr>
            <w:r w:rsidRPr="005B3BD5">
              <w:rPr>
                <w:rFonts w:ascii="標楷體" w:eastAsia="標楷體" w:hAnsi="標楷體" w:hint="eastAsia"/>
                <w:sz w:val="32"/>
              </w:rPr>
              <w:t xml:space="preserve">       輔導教師：</w:t>
            </w:r>
            <w:r w:rsidRPr="005B3BD5">
              <w:rPr>
                <w:rFonts w:ascii="標楷體" w:eastAsia="標楷體" w:hAnsi="標楷體" w:hint="eastAsia"/>
                <w:sz w:val="32"/>
                <w:u w:val="single"/>
              </w:rPr>
              <w:t xml:space="preserve">                     </w:t>
            </w:r>
          </w:p>
        </w:tc>
      </w:tr>
    </w:tbl>
    <w:p w:rsidR="007178CC" w:rsidRPr="005B3BD5" w:rsidRDefault="007178CC" w:rsidP="007178CC">
      <w:pPr>
        <w:ind w:left="720" w:hanging="480"/>
      </w:pPr>
    </w:p>
    <w:p w:rsidR="007178CC" w:rsidRPr="005B3BD5" w:rsidRDefault="007178CC" w:rsidP="007178CC">
      <w:pPr>
        <w:ind w:left="720" w:hanging="480"/>
      </w:pPr>
    </w:p>
    <w:p w:rsidR="007178CC" w:rsidRPr="005B3BD5" w:rsidRDefault="007178CC" w:rsidP="007178CC">
      <w:pPr>
        <w:ind w:left="720" w:hanging="480"/>
        <w:jc w:val="center"/>
      </w:pPr>
      <w:r w:rsidRPr="005B3BD5">
        <w:rPr>
          <w:rFonts w:ascii="標楷體" w:eastAsia="標楷體" w:hAnsi="標楷體" w:hint="eastAsia"/>
          <w:b/>
        </w:rPr>
        <w:t>承辦人</w:t>
      </w:r>
      <w:r w:rsidRPr="005B3BD5">
        <w:rPr>
          <w:rFonts w:ascii="標楷體" w:eastAsia="標楷體" w:hAnsi="標楷體"/>
          <w:b/>
        </w:rPr>
        <w:t>：</w:t>
      </w:r>
      <w:r w:rsidRPr="005B3BD5">
        <w:rPr>
          <w:rFonts w:ascii="標楷體" w:eastAsia="標楷體" w:hAnsi="標楷體" w:hint="eastAsia"/>
          <w:b/>
        </w:rPr>
        <w:t xml:space="preserve">                 單位主管</w:t>
      </w:r>
      <w:r w:rsidRPr="005B3BD5">
        <w:rPr>
          <w:rFonts w:ascii="標楷體" w:eastAsia="標楷體" w:hAnsi="標楷體"/>
          <w:b/>
        </w:rPr>
        <w:t>：</w:t>
      </w:r>
      <w:r w:rsidRPr="005B3BD5">
        <w:rPr>
          <w:rFonts w:ascii="標楷體" w:eastAsia="標楷體" w:hAnsi="標楷體" w:hint="eastAsia"/>
          <w:b/>
        </w:rPr>
        <w:t xml:space="preserve">               校長</w:t>
      </w:r>
      <w:r w:rsidRPr="005B3BD5">
        <w:rPr>
          <w:rFonts w:ascii="標楷體" w:eastAsia="標楷體" w:hAnsi="標楷體"/>
          <w:b/>
        </w:rPr>
        <w:t>：</w:t>
      </w:r>
    </w:p>
    <w:p w:rsidR="007178CC" w:rsidRPr="005B3BD5" w:rsidRDefault="007178CC" w:rsidP="007178CC">
      <w:pPr>
        <w:ind w:left="720" w:hanging="480"/>
      </w:pPr>
    </w:p>
    <w:p w:rsidR="007178CC" w:rsidRPr="005B3BD5" w:rsidRDefault="007178CC" w:rsidP="007178CC">
      <w:pPr>
        <w:ind w:left="720" w:hanging="480"/>
      </w:pPr>
    </w:p>
    <w:p w:rsidR="007178CC" w:rsidRPr="005B3BD5" w:rsidRDefault="007178CC" w:rsidP="007178CC">
      <w:pPr>
        <w:ind w:left="720" w:hanging="480"/>
      </w:pPr>
    </w:p>
    <w:p w:rsidR="007178CC" w:rsidRPr="005B3BD5" w:rsidRDefault="007178CC" w:rsidP="007178CC">
      <w:pPr>
        <w:ind w:left="720" w:hanging="480"/>
      </w:pPr>
    </w:p>
    <w:p w:rsidR="007178CC" w:rsidRPr="005B3BD5" w:rsidRDefault="007178CC" w:rsidP="007178CC">
      <w:pPr>
        <w:ind w:left="720" w:hanging="480"/>
      </w:pPr>
    </w:p>
    <w:p w:rsidR="007178CC" w:rsidRDefault="007178CC" w:rsidP="007178CC">
      <w:pPr>
        <w:ind w:left="720" w:hanging="480"/>
      </w:pPr>
    </w:p>
    <w:p w:rsidR="007178CC" w:rsidRPr="005B3BD5" w:rsidRDefault="007178CC" w:rsidP="007178CC">
      <w:pPr>
        <w:ind w:left="720" w:hanging="480"/>
      </w:pPr>
    </w:p>
    <w:p w:rsidR="007178CC" w:rsidRPr="005B3BD5" w:rsidRDefault="007178CC" w:rsidP="007178CC">
      <w:pPr>
        <w:spacing w:line="340" w:lineRule="exact"/>
        <w:ind w:left="801" w:hanging="561"/>
        <w:rPr>
          <w:rFonts w:ascii="標楷體" w:eastAsia="標楷體" w:hAnsi="標楷體"/>
          <w:b/>
          <w:bCs/>
          <w:sz w:val="28"/>
        </w:rPr>
      </w:pPr>
      <w:r>
        <w:rPr>
          <w:rFonts w:ascii="標楷體" w:eastAsia="標楷體" w:hAnsi="標楷體"/>
          <w:b/>
          <w:bCs/>
          <w:sz w:val="28"/>
        </w:rPr>
        <w:br w:type="page"/>
      </w:r>
      <w:r w:rsidRPr="005B3BD5">
        <w:rPr>
          <w:rFonts w:ascii="標楷體" w:eastAsia="標楷體" w:hAnsi="標楷體" w:hint="eastAsia"/>
          <w:b/>
          <w:bCs/>
          <w:sz w:val="28"/>
        </w:rPr>
        <w:lastRenderedPageBreak/>
        <w:t>一、基本資料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81"/>
        <w:gridCol w:w="1113"/>
        <w:gridCol w:w="380"/>
        <w:gridCol w:w="362"/>
        <w:gridCol w:w="927"/>
        <w:gridCol w:w="186"/>
        <w:gridCol w:w="556"/>
        <w:gridCol w:w="1113"/>
        <w:gridCol w:w="556"/>
        <w:gridCol w:w="3179"/>
      </w:tblGrid>
      <w:tr w:rsidR="007178CC" w:rsidRPr="005B3BD5" w:rsidTr="00515451">
        <w:trPr>
          <w:trHeight w:val="539"/>
          <w:jc w:val="center"/>
        </w:trPr>
        <w:tc>
          <w:tcPr>
            <w:tcW w:w="1781" w:type="dxa"/>
          </w:tcPr>
          <w:p w:rsidR="007178CC" w:rsidRPr="005B3BD5" w:rsidRDefault="007178CC" w:rsidP="00515451">
            <w:pPr>
              <w:spacing w:line="500" w:lineRule="exact"/>
              <w:jc w:val="center"/>
              <w:rPr>
                <w:rFonts w:ascii="標楷體" w:eastAsia="標楷體" w:hAnsi="標楷體"/>
                <w:b/>
                <w:bCs/>
              </w:rPr>
            </w:pPr>
            <w:r w:rsidRPr="005B3BD5">
              <w:rPr>
                <w:rFonts w:ascii="標楷體" w:eastAsia="標楷體" w:hAnsi="標楷體" w:hint="eastAsia"/>
              </w:rPr>
              <w:t>學生姓名</w:t>
            </w:r>
          </w:p>
        </w:tc>
        <w:tc>
          <w:tcPr>
            <w:tcW w:w="1113" w:type="dxa"/>
            <w:shd w:val="clear" w:color="auto" w:fill="auto"/>
          </w:tcPr>
          <w:p w:rsidR="007178CC" w:rsidRPr="005B3BD5" w:rsidRDefault="007178CC" w:rsidP="00515451">
            <w:pPr>
              <w:spacing w:line="500" w:lineRule="exact"/>
              <w:rPr>
                <w:rFonts w:ascii="標楷體" w:eastAsia="標楷體" w:hAnsi="標楷體"/>
                <w:b/>
                <w:bCs/>
              </w:rPr>
            </w:pPr>
          </w:p>
        </w:tc>
        <w:tc>
          <w:tcPr>
            <w:tcW w:w="742" w:type="dxa"/>
            <w:gridSpan w:val="2"/>
            <w:shd w:val="clear" w:color="auto" w:fill="auto"/>
          </w:tcPr>
          <w:p w:rsidR="007178CC" w:rsidRPr="005B3BD5" w:rsidRDefault="007178CC" w:rsidP="00515451">
            <w:pPr>
              <w:spacing w:line="500" w:lineRule="exact"/>
              <w:jc w:val="center"/>
              <w:rPr>
                <w:rFonts w:ascii="標楷體" w:eastAsia="標楷體" w:hAnsi="標楷體"/>
                <w:b/>
                <w:bCs/>
              </w:rPr>
            </w:pPr>
            <w:r w:rsidRPr="005B3BD5">
              <w:rPr>
                <w:rFonts w:ascii="標楷體" w:eastAsia="標楷體" w:hAnsi="標楷體" w:hint="eastAsia"/>
              </w:rPr>
              <w:t>性別</w:t>
            </w:r>
          </w:p>
        </w:tc>
        <w:tc>
          <w:tcPr>
            <w:tcW w:w="927" w:type="dxa"/>
            <w:shd w:val="clear" w:color="auto" w:fill="auto"/>
          </w:tcPr>
          <w:p w:rsidR="007178CC" w:rsidRPr="005B3BD5" w:rsidRDefault="007178CC" w:rsidP="00515451">
            <w:pPr>
              <w:spacing w:line="500" w:lineRule="exact"/>
              <w:rPr>
                <w:rFonts w:ascii="標楷體" w:eastAsia="標楷體" w:hAnsi="標楷體"/>
                <w:b/>
                <w:bCs/>
              </w:rPr>
            </w:pPr>
          </w:p>
        </w:tc>
        <w:tc>
          <w:tcPr>
            <w:tcW w:w="742" w:type="dxa"/>
            <w:gridSpan w:val="2"/>
            <w:shd w:val="clear" w:color="auto" w:fill="auto"/>
          </w:tcPr>
          <w:p w:rsidR="007178CC" w:rsidRPr="005B3BD5" w:rsidRDefault="007178CC" w:rsidP="00515451">
            <w:pPr>
              <w:spacing w:line="500" w:lineRule="exact"/>
              <w:jc w:val="center"/>
              <w:rPr>
                <w:rFonts w:ascii="標楷體" w:eastAsia="標楷體" w:hAnsi="標楷體"/>
                <w:b/>
                <w:bCs/>
              </w:rPr>
            </w:pPr>
            <w:r w:rsidRPr="005B3BD5">
              <w:rPr>
                <w:rFonts w:ascii="標楷體" w:eastAsia="標楷體" w:hAnsi="標楷體" w:hint="eastAsia"/>
              </w:rPr>
              <w:t>出生</w:t>
            </w:r>
          </w:p>
        </w:tc>
        <w:tc>
          <w:tcPr>
            <w:tcW w:w="1113" w:type="dxa"/>
            <w:shd w:val="clear" w:color="auto" w:fill="auto"/>
          </w:tcPr>
          <w:p w:rsidR="007178CC" w:rsidRPr="005B3BD5" w:rsidRDefault="007178CC" w:rsidP="00515451">
            <w:pPr>
              <w:spacing w:line="500" w:lineRule="exact"/>
              <w:rPr>
                <w:rFonts w:ascii="標楷體" w:eastAsia="標楷體" w:hAnsi="標楷體"/>
                <w:b/>
                <w:bCs/>
              </w:rPr>
            </w:pPr>
          </w:p>
        </w:tc>
        <w:tc>
          <w:tcPr>
            <w:tcW w:w="556" w:type="dxa"/>
            <w:vMerge w:val="restart"/>
            <w:shd w:val="clear" w:color="auto" w:fill="auto"/>
            <w:vAlign w:val="center"/>
          </w:tcPr>
          <w:p w:rsidR="007178CC" w:rsidRPr="005B3BD5" w:rsidRDefault="007178CC" w:rsidP="00515451">
            <w:pPr>
              <w:spacing w:line="360" w:lineRule="exact"/>
              <w:jc w:val="center"/>
              <w:rPr>
                <w:rFonts w:ascii="標楷體" w:eastAsia="標楷體" w:hAnsi="標楷體"/>
              </w:rPr>
            </w:pPr>
            <w:r w:rsidRPr="005B3BD5">
              <w:rPr>
                <w:rFonts w:ascii="標楷體" w:eastAsia="標楷體" w:hAnsi="標楷體" w:hint="eastAsia"/>
              </w:rPr>
              <w:t>聯</w:t>
            </w:r>
          </w:p>
          <w:p w:rsidR="007178CC" w:rsidRPr="005B3BD5" w:rsidRDefault="007178CC" w:rsidP="00515451">
            <w:pPr>
              <w:spacing w:line="360" w:lineRule="exact"/>
              <w:jc w:val="center"/>
              <w:rPr>
                <w:rFonts w:ascii="標楷體" w:eastAsia="標楷體" w:hAnsi="標楷體"/>
              </w:rPr>
            </w:pPr>
            <w:r w:rsidRPr="005B3BD5">
              <w:rPr>
                <w:rFonts w:ascii="標楷體" w:eastAsia="標楷體" w:hAnsi="標楷體" w:hint="eastAsia"/>
              </w:rPr>
              <w:t>絡</w:t>
            </w:r>
          </w:p>
          <w:p w:rsidR="007178CC" w:rsidRPr="005B3BD5" w:rsidRDefault="007178CC" w:rsidP="00515451">
            <w:pPr>
              <w:spacing w:line="360" w:lineRule="exact"/>
              <w:jc w:val="center"/>
              <w:rPr>
                <w:rFonts w:ascii="標楷體" w:eastAsia="標楷體" w:hAnsi="標楷體"/>
              </w:rPr>
            </w:pPr>
            <w:r w:rsidRPr="005B3BD5">
              <w:rPr>
                <w:rFonts w:ascii="標楷體" w:eastAsia="標楷體" w:hAnsi="標楷體" w:hint="eastAsia"/>
              </w:rPr>
              <w:t>電</w:t>
            </w:r>
          </w:p>
          <w:p w:rsidR="007178CC" w:rsidRPr="005B3BD5" w:rsidRDefault="007178CC" w:rsidP="00515451">
            <w:pPr>
              <w:spacing w:line="360" w:lineRule="exact"/>
              <w:jc w:val="center"/>
              <w:rPr>
                <w:rFonts w:ascii="標楷體" w:eastAsia="標楷體" w:hAnsi="標楷體"/>
                <w:b/>
                <w:bCs/>
              </w:rPr>
            </w:pPr>
            <w:r w:rsidRPr="005B3BD5">
              <w:rPr>
                <w:rFonts w:ascii="標楷體" w:eastAsia="標楷體" w:hAnsi="標楷體" w:hint="eastAsia"/>
              </w:rPr>
              <w:t>話</w:t>
            </w:r>
          </w:p>
        </w:tc>
        <w:tc>
          <w:tcPr>
            <w:tcW w:w="3179" w:type="dxa"/>
            <w:shd w:val="clear" w:color="auto" w:fill="auto"/>
          </w:tcPr>
          <w:p w:rsidR="007178CC" w:rsidRPr="005B3BD5" w:rsidRDefault="007178CC" w:rsidP="00515451">
            <w:pPr>
              <w:spacing w:line="500" w:lineRule="exact"/>
              <w:rPr>
                <w:rFonts w:ascii="標楷體" w:eastAsia="標楷體" w:hAnsi="標楷體"/>
                <w:b/>
                <w:bCs/>
              </w:rPr>
            </w:pPr>
            <w:r w:rsidRPr="005B3BD5">
              <w:rPr>
                <w:rFonts w:ascii="標楷體" w:eastAsia="標楷體" w:hAnsi="標楷體"/>
              </w:rPr>
              <w:t>(H)</w:t>
            </w:r>
          </w:p>
        </w:tc>
      </w:tr>
      <w:tr w:rsidR="007178CC" w:rsidRPr="005B3BD5" w:rsidTr="00515451">
        <w:trPr>
          <w:trHeight w:val="489"/>
          <w:jc w:val="center"/>
        </w:trPr>
        <w:tc>
          <w:tcPr>
            <w:tcW w:w="1781" w:type="dxa"/>
          </w:tcPr>
          <w:p w:rsidR="007178CC" w:rsidRPr="005B3BD5" w:rsidRDefault="007178CC" w:rsidP="006D3A13">
            <w:pPr>
              <w:spacing w:line="500" w:lineRule="exact"/>
              <w:jc w:val="center"/>
              <w:rPr>
                <w:rFonts w:ascii="標楷體" w:eastAsia="標楷體" w:hAnsi="標楷體"/>
                <w:b/>
                <w:bCs/>
              </w:rPr>
            </w:pPr>
            <w:r w:rsidRPr="005B3BD5">
              <w:rPr>
                <w:rFonts w:ascii="標楷體" w:eastAsia="標楷體" w:hAnsi="標楷體" w:hint="eastAsia"/>
              </w:rPr>
              <w:t>住址</w:t>
            </w:r>
          </w:p>
        </w:tc>
        <w:tc>
          <w:tcPr>
            <w:tcW w:w="4637" w:type="dxa"/>
            <w:gridSpan w:val="7"/>
            <w:shd w:val="clear" w:color="auto" w:fill="auto"/>
          </w:tcPr>
          <w:p w:rsidR="007178CC" w:rsidRPr="005B3BD5" w:rsidRDefault="007178CC" w:rsidP="007178CC">
            <w:pPr>
              <w:spacing w:line="500" w:lineRule="exact"/>
              <w:ind w:left="720" w:hanging="480"/>
              <w:rPr>
                <w:rFonts w:ascii="標楷體" w:eastAsia="標楷體" w:hAnsi="標楷體"/>
                <w:b/>
                <w:bCs/>
              </w:rPr>
            </w:pPr>
          </w:p>
        </w:tc>
        <w:tc>
          <w:tcPr>
            <w:tcW w:w="556" w:type="dxa"/>
            <w:vMerge/>
            <w:shd w:val="clear" w:color="auto" w:fill="auto"/>
          </w:tcPr>
          <w:p w:rsidR="007178CC" w:rsidRPr="005B3BD5" w:rsidRDefault="007178CC" w:rsidP="007178CC">
            <w:pPr>
              <w:spacing w:line="500" w:lineRule="exact"/>
              <w:ind w:left="720" w:hanging="480"/>
              <w:rPr>
                <w:rFonts w:ascii="標楷體" w:eastAsia="標楷體" w:hAnsi="標楷體"/>
                <w:b/>
                <w:bCs/>
              </w:rPr>
            </w:pPr>
          </w:p>
        </w:tc>
        <w:tc>
          <w:tcPr>
            <w:tcW w:w="3178" w:type="dxa"/>
            <w:shd w:val="clear" w:color="auto" w:fill="auto"/>
          </w:tcPr>
          <w:p w:rsidR="007178CC" w:rsidRPr="005B3BD5" w:rsidRDefault="007178CC" w:rsidP="006D3A13">
            <w:pPr>
              <w:spacing w:line="500" w:lineRule="exact"/>
              <w:rPr>
                <w:rFonts w:ascii="標楷體" w:eastAsia="標楷體" w:hAnsi="標楷體"/>
                <w:b/>
                <w:bCs/>
              </w:rPr>
            </w:pPr>
            <w:r w:rsidRPr="005B3BD5">
              <w:rPr>
                <w:rFonts w:ascii="標楷體" w:eastAsia="標楷體" w:hAnsi="標楷體" w:hint="eastAsia"/>
              </w:rPr>
              <w:t>(</w:t>
            </w:r>
            <w:r w:rsidRPr="005B3BD5">
              <w:rPr>
                <w:rFonts w:ascii="標楷體" w:eastAsia="標楷體" w:hAnsi="標楷體"/>
              </w:rPr>
              <w:t>O)</w:t>
            </w:r>
            <w:r w:rsidRPr="005B3BD5">
              <w:rPr>
                <w:rFonts w:ascii="標楷體" w:eastAsia="標楷體" w:hAnsi="標楷體" w:hint="eastAsia"/>
              </w:rPr>
              <w:t>父/母</w:t>
            </w:r>
          </w:p>
        </w:tc>
      </w:tr>
      <w:tr w:rsidR="007178CC" w:rsidRPr="005B3BD5" w:rsidTr="006D3A13">
        <w:trPr>
          <w:trHeight w:val="548"/>
          <w:jc w:val="center"/>
        </w:trPr>
        <w:tc>
          <w:tcPr>
            <w:tcW w:w="1781" w:type="dxa"/>
          </w:tcPr>
          <w:p w:rsidR="007178CC" w:rsidRPr="005B3BD5" w:rsidRDefault="007178CC" w:rsidP="006D3A13">
            <w:pPr>
              <w:spacing w:line="500" w:lineRule="exact"/>
              <w:jc w:val="center"/>
              <w:rPr>
                <w:rFonts w:ascii="標楷體" w:eastAsia="標楷體" w:hAnsi="標楷體"/>
                <w:b/>
                <w:bCs/>
              </w:rPr>
            </w:pPr>
            <w:r w:rsidRPr="005B3BD5">
              <w:rPr>
                <w:rFonts w:ascii="標楷體" w:eastAsia="標楷體" w:hAnsi="標楷體" w:hint="eastAsia"/>
              </w:rPr>
              <w:t>家長</w:t>
            </w:r>
            <w:r w:rsidRPr="005B3BD5">
              <w:rPr>
                <w:rFonts w:ascii="標楷體" w:eastAsia="標楷體" w:hAnsi="標楷體"/>
              </w:rPr>
              <w:t>/</w:t>
            </w:r>
            <w:r w:rsidRPr="005B3BD5">
              <w:rPr>
                <w:rFonts w:ascii="標楷體" w:eastAsia="標楷體" w:hAnsi="標楷體" w:hint="eastAsia"/>
              </w:rPr>
              <w:t>監護人</w:t>
            </w:r>
          </w:p>
        </w:tc>
        <w:tc>
          <w:tcPr>
            <w:tcW w:w="1493" w:type="dxa"/>
            <w:gridSpan w:val="2"/>
            <w:shd w:val="clear" w:color="auto" w:fill="auto"/>
          </w:tcPr>
          <w:p w:rsidR="007178CC" w:rsidRPr="005B3BD5" w:rsidRDefault="007178CC" w:rsidP="007178CC">
            <w:pPr>
              <w:spacing w:line="500" w:lineRule="exact"/>
              <w:ind w:left="720" w:hanging="480"/>
              <w:rPr>
                <w:rFonts w:ascii="標楷體" w:eastAsia="標楷體" w:hAnsi="標楷體"/>
                <w:b/>
                <w:bCs/>
              </w:rPr>
            </w:pPr>
          </w:p>
        </w:tc>
        <w:tc>
          <w:tcPr>
            <w:tcW w:w="1475" w:type="dxa"/>
            <w:gridSpan w:val="3"/>
            <w:shd w:val="clear" w:color="auto" w:fill="auto"/>
          </w:tcPr>
          <w:p w:rsidR="007178CC" w:rsidRPr="005B3BD5" w:rsidRDefault="007178CC" w:rsidP="006D3A13">
            <w:pPr>
              <w:spacing w:line="500" w:lineRule="exact"/>
              <w:jc w:val="center"/>
              <w:rPr>
                <w:rFonts w:ascii="標楷體" w:eastAsia="標楷體" w:hAnsi="標楷體"/>
                <w:b/>
                <w:bCs/>
              </w:rPr>
            </w:pPr>
            <w:r w:rsidRPr="005B3BD5">
              <w:rPr>
                <w:rFonts w:ascii="標楷體" w:eastAsia="標楷體" w:hAnsi="標楷體" w:hint="eastAsia"/>
              </w:rPr>
              <w:t>與學生關係</w:t>
            </w:r>
          </w:p>
        </w:tc>
        <w:tc>
          <w:tcPr>
            <w:tcW w:w="1669" w:type="dxa"/>
            <w:gridSpan w:val="2"/>
            <w:shd w:val="clear" w:color="auto" w:fill="auto"/>
          </w:tcPr>
          <w:p w:rsidR="007178CC" w:rsidRPr="005B3BD5" w:rsidRDefault="007178CC" w:rsidP="007178CC">
            <w:pPr>
              <w:spacing w:line="500" w:lineRule="exact"/>
              <w:ind w:left="720" w:hanging="480"/>
              <w:rPr>
                <w:rFonts w:ascii="標楷體" w:eastAsia="標楷體" w:hAnsi="標楷體"/>
                <w:b/>
                <w:bCs/>
              </w:rPr>
            </w:pPr>
          </w:p>
        </w:tc>
        <w:tc>
          <w:tcPr>
            <w:tcW w:w="556" w:type="dxa"/>
            <w:vMerge/>
            <w:shd w:val="clear" w:color="auto" w:fill="auto"/>
          </w:tcPr>
          <w:p w:rsidR="007178CC" w:rsidRPr="005B3BD5" w:rsidRDefault="007178CC" w:rsidP="007178CC">
            <w:pPr>
              <w:spacing w:line="500" w:lineRule="exact"/>
              <w:ind w:left="720" w:hanging="480"/>
              <w:rPr>
                <w:rFonts w:ascii="標楷體" w:eastAsia="標楷體" w:hAnsi="標楷體"/>
                <w:b/>
                <w:bCs/>
              </w:rPr>
            </w:pPr>
          </w:p>
        </w:tc>
        <w:tc>
          <w:tcPr>
            <w:tcW w:w="3178" w:type="dxa"/>
            <w:shd w:val="clear" w:color="auto" w:fill="auto"/>
          </w:tcPr>
          <w:p w:rsidR="007178CC" w:rsidRPr="005B3BD5" w:rsidRDefault="007178CC" w:rsidP="006D3A13">
            <w:pPr>
              <w:spacing w:line="500" w:lineRule="exact"/>
              <w:rPr>
                <w:rFonts w:ascii="標楷體" w:eastAsia="標楷體" w:hAnsi="標楷體"/>
                <w:b/>
                <w:bCs/>
              </w:rPr>
            </w:pPr>
            <w:r w:rsidRPr="005B3BD5">
              <w:rPr>
                <w:rFonts w:ascii="標楷體" w:eastAsia="標楷體" w:hAnsi="標楷體" w:hint="eastAsia"/>
              </w:rPr>
              <w:t>(行動)父/母</w:t>
            </w:r>
          </w:p>
        </w:tc>
      </w:tr>
      <w:tr w:rsidR="007178CC" w:rsidRPr="005B3BD5" w:rsidTr="00515451">
        <w:trPr>
          <w:trHeight w:val="510"/>
          <w:jc w:val="center"/>
        </w:trPr>
        <w:tc>
          <w:tcPr>
            <w:tcW w:w="1781" w:type="dxa"/>
          </w:tcPr>
          <w:p w:rsidR="007178CC" w:rsidRPr="005B3BD5" w:rsidRDefault="007178CC" w:rsidP="006D3A13">
            <w:pPr>
              <w:spacing w:line="500" w:lineRule="exact"/>
              <w:jc w:val="center"/>
              <w:rPr>
                <w:rFonts w:ascii="標楷體" w:eastAsia="標楷體" w:hAnsi="標楷體"/>
                <w:bCs/>
              </w:rPr>
            </w:pPr>
            <w:r w:rsidRPr="005B3BD5">
              <w:rPr>
                <w:rFonts w:ascii="標楷體" w:eastAsia="標楷體" w:hAnsi="標楷體" w:hint="eastAsia"/>
                <w:bCs/>
              </w:rPr>
              <w:t>相關醫療證明</w:t>
            </w:r>
          </w:p>
        </w:tc>
        <w:tc>
          <w:tcPr>
            <w:tcW w:w="8372" w:type="dxa"/>
            <w:gridSpan w:val="9"/>
            <w:shd w:val="clear" w:color="auto" w:fill="auto"/>
          </w:tcPr>
          <w:p w:rsidR="007178CC" w:rsidRPr="005B3BD5" w:rsidRDefault="007178CC" w:rsidP="007178CC">
            <w:pPr>
              <w:spacing w:line="500" w:lineRule="exact"/>
              <w:ind w:left="720" w:hanging="480"/>
              <w:rPr>
                <w:rFonts w:ascii="標楷體" w:eastAsia="標楷體" w:hAnsi="標楷體"/>
              </w:rPr>
            </w:pPr>
            <w:r w:rsidRPr="005B3BD5">
              <w:rPr>
                <w:rFonts w:ascii="標楷體" w:eastAsia="標楷體" w:hAnsi="標楷體" w:hint="eastAsia"/>
              </w:rPr>
              <w:t>□無  □有：</w:t>
            </w:r>
            <w:r w:rsidRPr="005B3BD5">
              <w:rPr>
                <w:rFonts w:ascii="標楷體" w:eastAsia="標楷體" w:hAnsi="標楷體" w:hint="eastAsia"/>
                <w:u w:val="single"/>
              </w:rPr>
              <w:t xml:space="preserve">                          </w:t>
            </w:r>
          </w:p>
        </w:tc>
      </w:tr>
    </w:tbl>
    <w:p w:rsidR="007178CC" w:rsidRPr="005B3BD5" w:rsidRDefault="007178CC" w:rsidP="007178CC">
      <w:pPr>
        <w:ind w:left="801" w:hanging="561"/>
        <w:rPr>
          <w:rFonts w:ascii="標楷體" w:eastAsia="標楷體" w:hAnsi="標楷體"/>
          <w:bCs/>
          <w:sz w:val="28"/>
        </w:rPr>
      </w:pPr>
      <w:r w:rsidRPr="005B3BD5">
        <w:rPr>
          <w:rFonts w:ascii="標楷體" w:eastAsia="標楷體" w:hAnsi="標楷體" w:hint="eastAsia"/>
          <w:b/>
          <w:bCs/>
          <w:sz w:val="28"/>
        </w:rPr>
        <w:t>二、健康發展狀況</w:t>
      </w:r>
    </w:p>
    <w:tbl>
      <w:tblPr>
        <w:tblW w:w="101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16"/>
        <w:gridCol w:w="7"/>
        <w:gridCol w:w="7894"/>
      </w:tblGrid>
      <w:tr w:rsidR="007178CC" w:rsidRPr="005B3BD5" w:rsidTr="00515451">
        <w:trPr>
          <w:trHeight w:val="865"/>
          <w:jc w:val="center"/>
        </w:trPr>
        <w:tc>
          <w:tcPr>
            <w:tcW w:w="1873" w:type="dxa"/>
            <w:vAlign w:val="center"/>
          </w:tcPr>
          <w:p w:rsidR="007178CC" w:rsidRPr="005B3BD5" w:rsidRDefault="007178CC" w:rsidP="00515451">
            <w:pPr>
              <w:spacing w:line="400" w:lineRule="exact"/>
              <w:ind w:left="1920" w:hangingChars="800" w:hanging="1920"/>
              <w:jc w:val="center"/>
              <w:rPr>
                <w:rFonts w:ascii="標楷體" w:eastAsia="標楷體" w:hAnsi="標楷體"/>
              </w:rPr>
            </w:pPr>
            <w:r w:rsidRPr="005B3BD5">
              <w:rPr>
                <w:rFonts w:ascii="標楷體" w:eastAsia="標楷體" w:hAnsi="標楷體" w:hint="eastAsia"/>
              </w:rPr>
              <w:t>重大疾病狀況</w:t>
            </w:r>
          </w:p>
        </w:tc>
        <w:tc>
          <w:tcPr>
            <w:tcW w:w="8244" w:type="dxa"/>
            <w:gridSpan w:val="2"/>
            <w:shd w:val="clear" w:color="auto" w:fill="auto"/>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 xml:space="preserve">□無         □癲癇    □心臟病   □氣喘病  </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□小兒痲痺症 □過敏    □腦膜炎   □其它</w:t>
            </w:r>
            <w:r w:rsidRPr="005B3BD5">
              <w:rPr>
                <w:rFonts w:ascii="標楷體" w:eastAsia="標楷體" w:hAnsi="標楷體" w:hint="eastAsia"/>
                <w:u w:val="single"/>
              </w:rPr>
              <w:t xml:space="preserve">       </w:t>
            </w:r>
          </w:p>
        </w:tc>
      </w:tr>
      <w:tr w:rsidR="007178CC" w:rsidRPr="005B3BD5" w:rsidTr="00515451">
        <w:trPr>
          <w:trHeight w:val="757"/>
          <w:jc w:val="center"/>
        </w:trPr>
        <w:tc>
          <w:tcPr>
            <w:tcW w:w="1873" w:type="dxa"/>
            <w:vAlign w:val="center"/>
          </w:tcPr>
          <w:p w:rsidR="007178CC" w:rsidRPr="005B3BD5" w:rsidRDefault="007178CC" w:rsidP="006D3A13">
            <w:pPr>
              <w:spacing w:line="400" w:lineRule="exact"/>
              <w:jc w:val="center"/>
              <w:rPr>
                <w:rFonts w:ascii="標楷體" w:eastAsia="標楷體" w:hAnsi="標楷體"/>
              </w:rPr>
            </w:pPr>
            <w:r w:rsidRPr="005B3BD5">
              <w:rPr>
                <w:rFonts w:ascii="標楷體" w:eastAsia="標楷體" w:hAnsi="標楷體" w:hint="eastAsia"/>
              </w:rPr>
              <w:t>接受醫療復健</w:t>
            </w:r>
          </w:p>
        </w:tc>
        <w:tc>
          <w:tcPr>
            <w:tcW w:w="8244" w:type="dxa"/>
            <w:gridSpan w:val="2"/>
            <w:shd w:val="clear" w:color="auto" w:fill="auto"/>
            <w:vAlign w:val="center"/>
          </w:tcPr>
          <w:p w:rsidR="007178CC" w:rsidRPr="005B3BD5" w:rsidRDefault="007178CC" w:rsidP="00515451">
            <w:pPr>
              <w:spacing w:line="0" w:lineRule="atLeast"/>
              <w:ind w:left="1200" w:hangingChars="500" w:hanging="1200"/>
              <w:rPr>
                <w:rFonts w:ascii="標楷體" w:eastAsia="標楷體" w:hAnsi="標楷體"/>
                <w:u w:val="single"/>
              </w:rPr>
            </w:pPr>
            <w:r w:rsidRPr="005B3BD5">
              <w:rPr>
                <w:rFonts w:ascii="標楷體" w:eastAsia="標楷體" w:hAnsi="標楷體" w:hint="eastAsia"/>
              </w:rPr>
              <w:t xml:space="preserve">看診  □無  </w:t>
            </w:r>
            <w:r w:rsidRPr="005B3BD5">
              <w:rPr>
                <w:rFonts w:ascii="標楷體" w:eastAsia="標楷體" w:hAnsi="標楷體" w:hint="eastAsia"/>
                <w:sz w:val="26"/>
              </w:rPr>
              <w:t>□</w:t>
            </w:r>
            <w:r w:rsidRPr="005B3BD5">
              <w:rPr>
                <w:rFonts w:ascii="標楷體" w:eastAsia="標楷體" w:hAnsi="標楷體" w:hint="eastAsia"/>
              </w:rPr>
              <w:t>有，病因：</w:t>
            </w:r>
            <w:r w:rsidRPr="005B3BD5">
              <w:rPr>
                <w:rFonts w:ascii="標楷體" w:eastAsia="標楷體" w:hAnsi="標楷體" w:hint="eastAsia"/>
                <w:u w:val="single"/>
              </w:rPr>
              <w:t xml:space="preserve">        </w:t>
            </w:r>
            <w:r w:rsidRPr="005B3BD5">
              <w:rPr>
                <w:rFonts w:ascii="標楷體" w:eastAsia="標楷體" w:hAnsi="標楷體" w:hint="eastAsia"/>
              </w:rPr>
              <w:t>主要醫院：</w:t>
            </w:r>
            <w:r w:rsidRPr="005B3BD5">
              <w:rPr>
                <w:rFonts w:ascii="標楷體" w:eastAsia="標楷體" w:hAnsi="標楷體" w:hint="eastAsia"/>
                <w:u w:val="single"/>
              </w:rPr>
              <w:t xml:space="preserve">        </w:t>
            </w:r>
          </w:p>
          <w:p w:rsidR="007178CC" w:rsidRPr="005B3BD5" w:rsidRDefault="007178CC" w:rsidP="007178CC">
            <w:pPr>
              <w:spacing w:line="400" w:lineRule="exact"/>
              <w:ind w:left="720" w:hanging="480"/>
              <w:rPr>
                <w:rFonts w:ascii="標楷體" w:eastAsia="標楷體" w:hAnsi="標楷體"/>
                <w:u w:val="single"/>
              </w:rPr>
            </w:pPr>
            <w:r w:rsidRPr="005B3BD5">
              <w:rPr>
                <w:rFonts w:ascii="標楷體" w:eastAsia="標楷體" w:hAnsi="標楷體" w:hint="eastAsia"/>
              </w:rPr>
              <w:t xml:space="preserve">醫療復健  □不清楚  </w:t>
            </w:r>
            <w:r w:rsidRPr="005B3BD5">
              <w:rPr>
                <w:rFonts w:ascii="標楷體" w:eastAsia="標楷體" w:hAnsi="標楷體" w:hint="eastAsia"/>
                <w:sz w:val="26"/>
              </w:rPr>
              <w:t>□</w:t>
            </w:r>
            <w:r w:rsidRPr="005B3BD5">
              <w:rPr>
                <w:rFonts w:ascii="標楷體" w:eastAsia="標楷體" w:hAnsi="標楷體" w:hint="eastAsia"/>
              </w:rPr>
              <w:t>有：</w:t>
            </w:r>
            <w:r w:rsidRPr="005B3BD5">
              <w:rPr>
                <w:rFonts w:ascii="標楷體" w:eastAsia="標楷體" w:hAnsi="標楷體" w:hint="eastAsia"/>
                <w:u w:val="single"/>
              </w:rPr>
              <w:t xml:space="preserve">               </w:t>
            </w:r>
            <w:r w:rsidRPr="005B3BD5">
              <w:rPr>
                <w:rFonts w:ascii="標楷體" w:eastAsia="標楷體" w:hAnsi="標楷體" w:hint="eastAsia"/>
              </w:rPr>
              <w:t>(  次/  週)</w:t>
            </w:r>
          </w:p>
          <w:p w:rsidR="007178CC" w:rsidRPr="005B3BD5" w:rsidRDefault="007178CC" w:rsidP="007178CC">
            <w:pPr>
              <w:spacing w:line="400" w:lineRule="exact"/>
              <w:ind w:left="760" w:hanging="520"/>
              <w:rPr>
                <w:rFonts w:ascii="標楷體" w:eastAsia="標楷體" w:hAnsi="標楷體"/>
              </w:rPr>
            </w:pPr>
            <w:r w:rsidRPr="005B3BD5">
              <w:rPr>
                <w:rFonts w:ascii="標楷體" w:eastAsia="標楷體" w:hAnsi="標楷體" w:hint="eastAsia"/>
                <w:sz w:val="26"/>
              </w:rPr>
              <w:t>□</w:t>
            </w:r>
            <w:r w:rsidRPr="005B3BD5">
              <w:rPr>
                <w:rFonts w:ascii="標楷體" w:eastAsia="標楷體" w:hAnsi="標楷體" w:hint="eastAsia"/>
                <w:sz w:val="22"/>
              </w:rPr>
              <w:t>定期追蹤治療</w:t>
            </w:r>
            <w:r w:rsidRPr="005B3BD5">
              <w:rPr>
                <w:rFonts w:ascii="標楷體" w:eastAsia="標楷體" w:hAnsi="標楷體" w:hint="eastAsia"/>
              </w:rPr>
              <w:t>(  次/  年)   □</w:t>
            </w:r>
            <w:r w:rsidRPr="005B3BD5">
              <w:rPr>
                <w:rFonts w:ascii="標楷體" w:eastAsia="標楷體" w:hAnsi="標楷體" w:hint="eastAsia"/>
                <w:sz w:val="22"/>
              </w:rPr>
              <w:t>定期追蹤未治療</w:t>
            </w:r>
            <w:r w:rsidRPr="005B3BD5">
              <w:rPr>
                <w:rFonts w:ascii="標楷體" w:eastAsia="標楷體" w:hAnsi="標楷體" w:hint="eastAsia"/>
              </w:rPr>
              <w:t>(  次/  年)</w:t>
            </w:r>
          </w:p>
        </w:tc>
      </w:tr>
      <w:tr w:rsidR="007178CC" w:rsidRPr="005B3BD5" w:rsidTr="00515451">
        <w:trPr>
          <w:trHeight w:val="2945"/>
          <w:jc w:val="center"/>
        </w:trPr>
        <w:tc>
          <w:tcPr>
            <w:tcW w:w="1880" w:type="dxa"/>
            <w:gridSpan w:val="2"/>
            <w:tcBorders>
              <w:bottom w:val="single" w:sz="12" w:space="0" w:color="auto"/>
            </w:tcBorders>
            <w:vAlign w:val="center"/>
          </w:tcPr>
          <w:p w:rsidR="007178CC" w:rsidRPr="005B3BD5" w:rsidRDefault="007178CC" w:rsidP="006D3A13">
            <w:pPr>
              <w:spacing w:line="400" w:lineRule="exact"/>
              <w:jc w:val="center"/>
              <w:rPr>
                <w:rFonts w:ascii="標楷體" w:eastAsia="標楷體" w:hAnsi="標楷體"/>
              </w:rPr>
            </w:pPr>
            <w:r w:rsidRPr="005B3BD5">
              <w:rPr>
                <w:rFonts w:ascii="標楷體" w:eastAsia="標楷體" w:hAnsi="標楷體" w:hint="eastAsia"/>
              </w:rPr>
              <w:t>用藥紀錄</w:t>
            </w:r>
          </w:p>
        </w:tc>
        <w:tc>
          <w:tcPr>
            <w:tcW w:w="8237" w:type="dxa"/>
            <w:tcBorders>
              <w:bottom w:val="single" w:sz="12" w:space="0" w:color="auto"/>
            </w:tcBorders>
            <w:shd w:val="clear" w:color="auto" w:fill="auto"/>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□無    □有，開始服用日期：</w:t>
            </w:r>
            <w:r w:rsidRPr="005B3BD5">
              <w:rPr>
                <w:rFonts w:ascii="標楷體" w:eastAsia="標楷體" w:hAnsi="標楷體" w:hint="eastAsia"/>
                <w:u w:val="single"/>
              </w:rPr>
              <w:t xml:space="preserve">    </w:t>
            </w:r>
            <w:r w:rsidRPr="005B3BD5">
              <w:rPr>
                <w:rFonts w:ascii="標楷體" w:eastAsia="標楷體" w:hAnsi="標楷體" w:hint="eastAsia"/>
              </w:rPr>
              <w:t>年</w:t>
            </w:r>
            <w:r w:rsidRPr="005B3BD5">
              <w:rPr>
                <w:rFonts w:ascii="標楷體" w:eastAsia="標楷體" w:hAnsi="標楷體" w:hint="eastAsia"/>
                <w:u w:val="single"/>
              </w:rPr>
              <w:t xml:space="preserve">    </w:t>
            </w:r>
            <w:r w:rsidRPr="005B3BD5">
              <w:rPr>
                <w:rFonts w:ascii="標楷體" w:eastAsia="標楷體" w:hAnsi="標楷體" w:hint="eastAsia"/>
              </w:rPr>
              <w:t>月(續填下列)</w:t>
            </w:r>
          </w:p>
          <w:p w:rsidR="007178CC" w:rsidRPr="005B3BD5" w:rsidRDefault="007178CC" w:rsidP="007178CC">
            <w:pPr>
              <w:spacing w:line="400" w:lineRule="exact"/>
              <w:ind w:left="720" w:hanging="480"/>
              <w:rPr>
                <w:rFonts w:ascii="標楷體" w:eastAsia="標楷體" w:hAnsi="標楷體"/>
                <w:u w:val="single"/>
              </w:rPr>
            </w:pPr>
            <w:r w:rsidRPr="005B3BD5">
              <w:rPr>
                <w:rFonts w:ascii="標楷體" w:eastAsia="標楷體" w:hAnsi="標楷體" w:hint="eastAsia"/>
              </w:rPr>
              <w:t>藥名：                    每日劑量：</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 xml:space="preserve">效果：                    </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副作用：</w:t>
            </w:r>
          </w:p>
          <w:p w:rsidR="007178CC" w:rsidRPr="005B3BD5" w:rsidRDefault="007178CC" w:rsidP="007178CC">
            <w:pPr>
              <w:spacing w:line="400" w:lineRule="exact"/>
              <w:ind w:left="760" w:hanging="520"/>
              <w:rPr>
                <w:rFonts w:ascii="標楷體" w:eastAsia="標楷體" w:hAnsi="標楷體"/>
              </w:rPr>
            </w:pPr>
            <w:r w:rsidRPr="005B3BD5">
              <w:rPr>
                <w:rFonts w:ascii="標楷體" w:eastAsia="標楷體" w:hAnsi="標楷體" w:hint="eastAsia"/>
                <w:sz w:val="26"/>
              </w:rPr>
              <w:t>□</w:t>
            </w:r>
            <w:r w:rsidRPr="005B3BD5">
              <w:rPr>
                <w:rFonts w:ascii="標楷體" w:eastAsia="標楷體" w:hAnsi="標楷體" w:hint="eastAsia"/>
                <w:sz w:val="22"/>
              </w:rPr>
              <w:t>定期追蹤服藥</w:t>
            </w:r>
            <w:r w:rsidRPr="005B3BD5">
              <w:rPr>
                <w:rFonts w:ascii="標楷體" w:eastAsia="標楷體" w:hAnsi="標楷體" w:hint="eastAsia"/>
              </w:rPr>
              <w:t>(  次/  年)   □</w:t>
            </w:r>
            <w:r w:rsidRPr="005B3BD5">
              <w:rPr>
                <w:rFonts w:ascii="標楷體" w:eastAsia="標楷體" w:hAnsi="標楷體" w:hint="eastAsia"/>
                <w:sz w:val="22"/>
              </w:rPr>
              <w:t>定期追蹤不服藥</w:t>
            </w:r>
            <w:r w:rsidRPr="005B3BD5">
              <w:rPr>
                <w:rFonts w:ascii="標楷體" w:eastAsia="標楷體" w:hAnsi="標楷體" w:hint="eastAsia"/>
              </w:rPr>
              <w:t>(  次/  年)</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調整用藥紀錄：</w:t>
            </w:r>
            <w:r w:rsidRPr="005B3BD5">
              <w:rPr>
                <w:rFonts w:ascii="標楷體" w:eastAsia="標楷體" w:hAnsi="標楷體" w:hint="eastAsia"/>
                <w:u w:val="single"/>
              </w:rPr>
              <w:t xml:space="preserve">   </w:t>
            </w:r>
            <w:r w:rsidRPr="005B3BD5">
              <w:rPr>
                <w:rFonts w:ascii="標楷體" w:eastAsia="標楷體" w:hAnsi="標楷體" w:hint="eastAsia"/>
              </w:rPr>
              <w:t>年</w:t>
            </w:r>
            <w:r w:rsidRPr="005B3BD5">
              <w:rPr>
                <w:rFonts w:ascii="標楷體" w:eastAsia="標楷體" w:hAnsi="標楷體" w:hint="eastAsia"/>
                <w:u w:val="single"/>
              </w:rPr>
              <w:t xml:space="preserve">   </w:t>
            </w:r>
            <w:r w:rsidRPr="005B3BD5">
              <w:rPr>
                <w:rFonts w:ascii="標楷體" w:eastAsia="標楷體" w:hAnsi="標楷體" w:hint="eastAsia"/>
              </w:rPr>
              <w:t>月(藥名/每日劑量：            )</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 xml:space="preserve">              </w:t>
            </w:r>
            <w:r w:rsidRPr="005B3BD5">
              <w:rPr>
                <w:rFonts w:ascii="標楷體" w:eastAsia="標楷體" w:hAnsi="標楷體" w:hint="eastAsia"/>
                <w:u w:val="single"/>
              </w:rPr>
              <w:t xml:space="preserve">   </w:t>
            </w:r>
            <w:r w:rsidRPr="005B3BD5">
              <w:rPr>
                <w:rFonts w:ascii="標楷體" w:eastAsia="標楷體" w:hAnsi="標楷體" w:hint="eastAsia"/>
              </w:rPr>
              <w:t>年</w:t>
            </w:r>
            <w:r w:rsidRPr="005B3BD5">
              <w:rPr>
                <w:rFonts w:ascii="標楷體" w:eastAsia="標楷體" w:hAnsi="標楷體" w:hint="eastAsia"/>
                <w:u w:val="single"/>
              </w:rPr>
              <w:t xml:space="preserve">   </w:t>
            </w:r>
            <w:r w:rsidRPr="005B3BD5">
              <w:rPr>
                <w:rFonts w:ascii="標楷體" w:eastAsia="標楷體" w:hAnsi="標楷體" w:hint="eastAsia"/>
              </w:rPr>
              <w:t>月(藥名/每日劑量：            )</w:t>
            </w:r>
          </w:p>
        </w:tc>
      </w:tr>
    </w:tbl>
    <w:p w:rsidR="007178CC" w:rsidRPr="005B3BD5" w:rsidRDefault="007178CC" w:rsidP="007178CC">
      <w:pPr>
        <w:ind w:left="801" w:hanging="561"/>
        <w:rPr>
          <w:rFonts w:ascii="標楷體" w:eastAsia="標楷體" w:hAnsi="標楷體"/>
          <w:b/>
          <w:sz w:val="28"/>
          <w:szCs w:val="28"/>
        </w:rPr>
      </w:pPr>
      <w:r w:rsidRPr="005B3BD5">
        <w:rPr>
          <w:rFonts w:ascii="標楷體" w:eastAsia="標楷體" w:hAnsi="標楷體" w:hint="eastAsia"/>
          <w:b/>
          <w:sz w:val="28"/>
          <w:szCs w:val="28"/>
        </w:rPr>
        <w:t>三、教育狀況</w:t>
      </w:r>
    </w:p>
    <w:tbl>
      <w:tblPr>
        <w:tblW w:w="101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1"/>
        <w:gridCol w:w="81"/>
        <w:gridCol w:w="8487"/>
      </w:tblGrid>
      <w:tr w:rsidR="007178CC" w:rsidRPr="005B3BD5" w:rsidTr="00515451">
        <w:trPr>
          <w:cantSplit/>
          <w:trHeight w:val="403"/>
          <w:jc w:val="center"/>
        </w:trPr>
        <w:tc>
          <w:tcPr>
            <w:tcW w:w="10189" w:type="dxa"/>
            <w:gridSpan w:val="3"/>
            <w:tcBorders>
              <w:top w:val="single" w:sz="12" w:space="0" w:color="auto"/>
            </w:tcBorders>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(一)教育史</w:t>
            </w:r>
          </w:p>
        </w:tc>
      </w:tr>
      <w:tr w:rsidR="007178CC" w:rsidRPr="005B3BD5" w:rsidTr="00515451">
        <w:trPr>
          <w:trHeight w:val="1068"/>
          <w:jc w:val="center"/>
        </w:trPr>
        <w:tc>
          <w:tcPr>
            <w:tcW w:w="1702" w:type="dxa"/>
            <w:gridSpan w:val="2"/>
            <w:vMerge w:val="restart"/>
            <w:vAlign w:val="center"/>
          </w:tcPr>
          <w:p w:rsidR="007178CC" w:rsidRPr="005B3BD5" w:rsidRDefault="007178CC" w:rsidP="006D3A13">
            <w:pPr>
              <w:spacing w:line="500" w:lineRule="exact"/>
              <w:jc w:val="center"/>
              <w:rPr>
                <w:rFonts w:ascii="標楷體" w:eastAsia="標楷體" w:hAnsi="標楷體"/>
              </w:rPr>
            </w:pPr>
            <w:r w:rsidRPr="005B3BD5">
              <w:rPr>
                <w:rFonts w:ascii="標楷體" w:eastAsia="標楷體" w:hAnsi="標楷體" w:hint="eastAsia"/>
              </w:rPr>
              <w:t>前一教育階段</w:t>
            </w:r>
          </w:p>
        </w:tc>
        <w:tc>
          <w:tcPr>
            <w:tcW w:w="8487" w:type="dxa"/>
          </w:tcPr>
          <w:p w:rsidR="007178CC" w:rsidRPr="005B3BD5" w:rsidRDefault="007178CC" w:rsidP="006D3A13">
            <w:pPr>
              <w:rPr>
                <w:rFonts w:ascii="標楷體" w:eastAsia="標楷體" w:hAnsi="標楷體"/>
              </w:rPr>
            </w:pPr>
            <w:r w:rsidRPr="005B3BD5">
              <w:rPr>
                <w:rFonts w:ascii="標楷體" w:eastAsia="標楷體" w:hAnsi="標楷體" w:hint="eastAsia"/>
              </w:rPr>
              <w:t>一般教育</w:t>
            </w:r>
          </w:p>
        </w:tc>
      </w:tr>
      <w:tr w:rsidR="007178CC" w:rsidRPr="005B3BD5" w:rsidTr="00515451">
        <w:trPr>
          <w:trHeight w:val="1068"/>
          <w:jc w:val="center"/>
        </w:trPr>
        <w:tc>
          <w:tcPr>
            <w:tcW w:w="1702" w:type="dxa"/>
            <w:gridSpan w:val="2"/>
            <w:vMerge/>
            <w:tcBorders>
              <w:bottom w:val="single" w:sz="12" w:space="0" w:color="auto"/>
            </w:tcBorders>
          </w:tcPr>
          <w:p w:rsidR="007178CC" w:rsidRPr="005B3BD5" w:rsidRDefault="007178CC" w:rsidP="007178CC">
            <w:pPr>
              <w:spacing w:line="500" w:lineRule="exact"/>
              <w:ind w:left="720" w:hanging="480"/>
              <w:rPr>
                <w:rFonts w:ascii="標楷體" w:eastAsia="標楷體" w:hAnsi="標楷體"/>
              </w:rPr>
            </w:pPr>
          </w:p>
        </w:tc>
        <w:tc>
          <w:tcPr>
            <w:tcW w:w="8487" w:type="dxa"/>
          </w:tcPr>
          <w:p w:rsidR="007178CC" w:rsidRPr="005B3BD5" w:rsidRDefault="007178CC" w:rsidP="006D3A13">
            <w:pPr>
              <w:rPr>
                <w:rFonts w:ascii="標楷體" w:eastAsia="標楷體" w:hAnsi="標楷體"/>
              </w:rPr>
            </w:pPr>
            <w:r w:rsidRPr="005B3BD5">
              <w:rPr>
                <w:rFonts w:ascii="標楷體" w:eastAsia="標楷體" w:hAnsi="標楷體" w:hint="eastAsia"/>
              </w:rPr>
              <w:t>特殊教育</w:t>
            </w:r>
          </w:p>
        </w:tc>
      </w:tr>
      <w:tr w:rsidR="007178CC" w:rsidRPr="005B3BD5" w:rsidTr="00515451">
        <w:trPr>
          <w:cantSplit/>
          <w:trHeight w:val="168"/>
          <w:jc w:val="center"/>
        </w:trPr>
        <w:tc>
          <w:tcPr>
            <w:tcW w:w="10189" w:type="dxa"/>
            <w:gridSpan w:val="3"/>
            <w:tcBorders>
              <w:top w:val="single" w:sz="12" w:space="0" w:color="auto"/>
            </w:tcBorders>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(二)學校生活狀況</w:t>
            </w:r>
          </w:p>
        </w:tc>
      </w:tr>
      <w:tr w:rsidR="007178CC" w:rsidRPr="005B3BD5" w:rsidTr="00515451">
        <w:trPr>
          <w:trHeight w:val="168"/>
          <w:jc w:val="center"/>
        </w:trPr>
        <w:tc>
          <w:tcPr>
            <w:tcW w:w="1621" w:type="dxa"/>
            <w:vAlign w:val="center"/>
          </w:tcPr>
          <w:p w:rsidR="007178CC" w:rsidRPr="005B3BD5" w:rsidRDefault="007178CC" w:rsidP="007178CC">
            <w:pPr>
              <w:spacing w:line="600" w:lineRule="exact"/>
              <w:ind w:left="720" w:hanging="480"/>
              <w:jc w:val="center"/>
              <w:rPr>
                <w:rFonts w:ascii="標楷體" w:eastAsia="標楷體" w:hAnsi="標楷體"/>
              </w:rPr>
            </w:pPr>
            <w:r w:rsidRPr="005B3BD5">
              <w:rPr>
                <w:rFonts w:ascii="標楷體" w:eastAsia="標楷體" w:hAnsi="標楷體" w:hint="eastAsia"/>
              </w:rPr>
              <w:t>師生關係</w:t>
            </w:r>
          </w:p>
        </w:tc>
        <w:tc>
          <w:tcPr>
            <w:tcW w:w="8568" w:type="dxa"/>
            <w:gridSpan w:val="2"/>
            <w:shd w:val="clear" w:color="auto" w:fill="auto"/>
          </w:tcPr>
          <w:p w:rsidR="007178CC" w:rsidRPr="005B3BD5" w:rsidRDefault="007178CC" w:rsidP="006D3A13">
            <w:pPr>
              <w:spacing w:line="600" w:lineRule="exact"/>
              <w:rPr>
                <w:rFonts w:ascii="標楷體" w:eastAsia="標楷體" w:hAnsi="標楷體"/>
              </w:rPr>
            </w:pPr>
          </w:p>
        </w:tc>
      </w:tr>
      <w:tr w:rsidR="007178CC" w:rsidRPr="005B3BD5" w:rsidTr="00515451">
        <w:trPr>
          <w:trHeight w:val="164"/>
          <w:jc w:val="center"/>
        </w:trPr>
        <w:tc>
          <w:tcPr>
            <w:tcW w:w="1621" w:type="dxa"/>
            <w:vAlign w:val="center"/>
          </w:tcPr>
          <w:p w:rsidR="007178CC" w:rsidRPr="005B3BD5" w:rsidRDefault="007178CC" w:rsidP="007178CC">
            <w:pPr>
              <w:spacing w:line="600" w:lineRule="exact"/>
              <w:ind w:left="720" w:hanging="480"/>
              <w:jc w:val="center"/>
              <w:rPr>
                <w:rFonts w:ascii="標楷體" w:eastAsia="標楷體" w:hAnsi="標楷體"/>
              </w:rPr>
            </w:pPr>
            <w:r w:rsidRPr="005B3BD5">
              <w:rPr>
                <w:rFonts w:ascii="標楷體" w:eastAsia="標楷體" w:hAnsi="標楷體" w:hint="eastAsia"/>
              </w:rPr>
              <w:t>同儕關係</w:t>
            </w:r>
          </w:p>
        </w:tc>
        <w:tc>
          <w:tcPr>
            <w:tcW w:w="8568" w:type="dxa"/>
            <w:gridSpan w:val="2"/>
            <w:shd w:val="clear" w:color="auto" w:fill="auto"/>
          </w:tcPr>
          <w:p w:rsidR="007178CC" w:rsidRPr="005B3BD5" w:rsidRDefault="007178CC" w:rsidP="006D3A13">
            <w:pPr>
              <w:spacing w:line="600" w:lineRule="exact"/>
              <w:rPr>
                <w:rFonts w:ascii="標楷體" w:eastAsia="標楷體" w:hAnsi="標楷體"/>
              </w:rPr>
            </w:pPr>
          </w:p>
        </w:tc>
      </w:tr>
      <w:tr w:rsidR="007178CC" w:rsidRPr="005B3BD5" w:rsidTr="00515451">
        <w:trPr>
          <w:trHeight w:val="329"/>
          <w:jc w:val="center"/>
        </w:trPr>
        <w:tc>
          <w:tcPr>
            <w:tcW w:w="1621" w:type="dxa"/>
            <w:vAlign w:val="center"/>
          </w:tcPr>
          <w:p w:rsidR="007178CC" w:rsidRPr="005B3BD5" w:rsidRDefault="007178CC" w:rsidP="007178CC">
            <w:pPr>
              <w:spacing w:line="600" w:lineRule="exact"/>
              <w:ind w:left="720" w:hanging="480"/>
              <w:jc w:val="center"/>
              <w:rPr>
                <w:rFonts w:ascii="標楷體" w:eastAsia="標楷體" w:hAnsi="標楷體"/>
              </w:rPr>
            </w:pPr>
            <w:r w:rsidRPr="005B3BD5">
              <w:rPr>
                <w:rFonts w:ascii="標楷體" w:eastAsia="標楷體" w:hAnsi="標楷體" w:hint="eastAsia"/>
              </w:rPr>
              <w:t>學習態度</w:t>
            </w:r>
          </w:p>
        </w:tc>
        <w:tc>
          <w:tcPr>
            <w:tcW w:w="8568" w:type="dxa"/>
            <w:gridSpan w:val="2"/>
            <w:shd w:val="clear" w:color="auto" w:fill="auto"/>
          </w:tcPr>
          <w:p w:rsidR="007178CC" w:rsidRPr="005B3BD5" w:rsidRDefault="007178CC" w:rsidP="006D3A13">
            <w:pPr>
              <w:spacing w:line="600" w:lineRule="exact"/>
              <w:rPr>
                <w:rFonts w:ascii="標楷體" w:eastAsia="標楷體" w:hAnsi="標楷體"/>
              </w:rPr>
            </w:pPr>
          </w:p>
        </w:tc>
      </w:tr>
      <w:tr w:rsidR="007178CC" w:rsidRPr="005B3BD5" w:rsidTr="00515451">
        <w:trPr>
          <w:trHeight w:val="324"/>
          <w:jc w:val="center"/>
        </w:trPr>
        <w:tc>
          <w:tcPr>
            <w:tcW w:w="1621" w:type="dxa"/>
            <w:vAlign w:val="center"/>
          </w:tcPr>
          <w:p w:rsidR="007178CC" w:rsidRPr="005B3BD5" w:rsidRDefault="007178CC" w:rsidP="007178CC">
            <w:pPr>
              <w:spacing w:line="600" w:lineRule="exact"/>
              <w:ind w:left="720" w:hanging="480"/>
              <w:jc w:val="center"/>
              <w:rPr>
                <w:rFonts w:ascii="標楷體" w:eastAsia="標楷體" w:hAnsi="標楷體"/>
              </w:rPr>
            </w:pPr>
            <w:r w:rsidRPr="005B3BD5">
              <w:rPr>
                <w:rFonts w:ascii="標楷體" w:eastAsia="標楷體" w:hAnsi="標楷體" w:hint="eastAsia"/>
              </w:rPr>
              <w:t>課程喜惡</w:t>
            </w:r>
          </w:p>
        </w:tc>
        <w:tc>
          <w:tcPr>
            <w:tcW w:w="8568" w:type="dxa"/>
            <w:gridSpan w:val="2"/>
            <w:shd w:val="clear" w:color="auto" w:fill="auto"/>
          </w:tcPr>
          <w:p w:rsidR="007178CC" w:rsidRPr="005B3BD5" w:rsidRDefault="007178CC" w:rsidP="006D3A13">
            <w:pPr>
              <w:spacing w:line="600" w:lineRule="exact"/>
              <w:rPr>
                <w:rFonts w:ascii="標楷體" w:eastAsia="標楷體" w:hAnsi="標楷體"/>
              </w:rPr>
            </w:pPr>
          </w:p>
        </w:tc>
      </w:tr>
      <w:tr w:rsidR="007178CC" w:rsidRPr="005B3BD5" w:rsidTr="00515451">
        <w:trPr>
          <w:trHeight w:val="305"/>
          <w:jc w:val="center"/>
        </w:trPr>
        <w:tc>
          <w:tcPr>
            <w:tcW w:w="1621" w:type="dxa"/>
            <w:vAlign w:val="center"/>
          </w:tcPr>
          <w:p w:rsidR="007178CC" w:rsidRPr="005B3BD5" w:rsidRDefault="007178CC" w:rsidP="007178CC">
            <w:pPr>
              <w:spacing w:line="600" w:lineRule="exact"/>
              <w:ind w:left="720" w:hanging="480"/>
              <w:jc w:val="center"/>
              <w:rPr>
                <w:rFonts w:ascii="標楷體" w:eastAsia="標楷體" w:hAnsi="標楷體"/>
              </w:rPr>
            </w:pPr>
            <w:r w:rsidRPr="005B3BD5">
              <w:rPr>
                <w:rFonts w:ascii="標楷體" w:eastAsia="標楷體" w:hAnsi="標楷體" w:hint="eastAsia"/>
              </w:rPr>
              <w:t>特殊興趣</w:t>
            </w:r>
          </w:p>
        </w:tc>
        <w:tc>
          <w:tcPr>
            <w:tcW w:w="8568" w:type="dxa"/>
            <w:gridSpan w:val="2"/>
            <w:shd w:val="clear" w:color="auto" w:fill="auto"/>
          </w:tcPr>
          <w:p w:rsidR="007178CC" w:rsidRPr="005B3BD5" w:rsidRDefault="007178CC" w:rsidP="006D3A13">
            <w:pPr>
              <w:spacing w:line="600" w:lineRule="exact"/>
              <w:rPr>
                <w:rFonts w:ascii="標楷體" w:eastAsia="標楷體" w:hAnsi="標楷體"/>
              </w:rPr>
            </w:pPr>
          </w:p>
        </w:tc>
      </w:tr>
    </w:tbl>
    <w:p w:rsidR="007178CC" w:rsidRPr="005B3BD5" w:rsidRDefault="007178CC" w:rsidP="007178CC">
      <w:pPr>
        <w:tabs>
          <w:tab w:val="left" w:pos="4320"/>
        </w:tabs>
        <w:ind w:left="881" w:hanging="641"/>
        <w:rPr>
          <w:rFonts w:ascii="標楷體" w:eastAsia="標楷體" w:hAnsi="標楷體"/>
          <w:b/>
          <w:bCs/>
          <w:sz w:val="32"/>
          <w:szCs w:val="32"/>
        </w:rPr>
      </w:pPr>
      <w:r w:rsidRPr="005B3BD5">
        <w:rPr>
          <w:rFonts w:ascii="標楷體" w:eastAsia="標楷體" w:hAnsi="標楷體"/>
          <w:b/>
          <w:sz w:val="32"/>
          <w:szCs w:val="32"/>
        </w:rPr>
        <w:br w:type="page"/>
      </w:r>
      <w:r w:rsidRPr="005B3BD5">
        <w:rPr>
          <w:rFonts w:ascii="標楷體" w:eastAsia="標楷體" w:hAnsi="標楷體" w:hint="eastAsia"/>
          <w:b/>
          <w:sz w:val="32"/>
          <w:szCs w:val="32"/>
        </w:rPr>
        <w:lastRenderedPageBreak/>
        <w:t>四、</w:t>
      </w:r>
      <w:r w:rsidRPr="005B3BD5">
        <w:rPr>
          <w:rFonts w:ascii="標楷體" w:eastAsia="標楷體" w:hAnsi="標楷體" w:hint="eastAsia"/>
          <w:b/>
          <w:bCs/>
          <w:sz w:val="32"/>
          <w:szCs w:val="32"/>
        </w:rPr>
        <w:t>學生常見行為</w:t>
      </w:r>
      <w:r w:rsidRPr="005B3BD5">
        <w:rPr>
          <w:rFonts w:ascii="標楷體" w:eastAsia="標楷體" w:hAnsi="標楷體"/>
          <w:b/>
          <w:bCs/>
          <w:sz w:val="32"/>
          <w:szCs w:val="32"/>
        </w:rPr>
        <w:t>/</w:t>
      </w:r>
      <w:r w:rsidRPr="005B3BD5">
        <w:rPr>
          <w:rFonts w:ascii="標楷體" w:eastAsia="標楷體" w:hAnsi="標楷體" w:hint="eastAsia"/>
          <w:b/>
          <w:bCs/>
          <w:sz w:val="32"/>
          <w:szCs w:val="32"/>
        </w:rPr>
        <w:t>情緒問題</w:t>
      </w:r>
      <w:r w:rsidRPr="005B3BD5">
        <w:rPr>
          <w:rFonts w:ascii="標楷體" w:eastAsia="標楷體" w:hAnsi="標楷體" w:hint="eastAsia"/>
          <w:b/>
          <w:sz w:val="32"/>
          <w:szCs w:val="32"/>
        </w:rPr>
        <w:t>檢核表【普通班教師及家長共同填寫】</w:t>
      </w:r>
    </w:p>
    <w:p w:rsidR="007178CC" w:rsidRPr="005B3BD5" w:rsidRDefault="007178CC" w:rsidP="007178CC">
      <w:pPr>
        <w:ind w:left="720" w:hanging="480"/>
        <w:jc w:val="center"/>
        <w:rPr>
          <w:rFonts w:ascii="標楷體" w:eastAsia="標楷體" w:hAnsi="標楷體"/>
          <w:b/>
          <w:sz w:val="28"/>
          <w:szCs w:val="28"/>
        </w:rPr>
      </w:pPr>
      <w:r w:rsidRPr="005B3BD5">
        <w:rPr>
          <w:rFonts w:ascii="標楷體" w:eastAsia="標楷體" w:hAnsi="標楷體" w:hint="eastAsia"/>
        </w:rPr>
        <w:t>檢核日期：  年  月  日~  年  月  日</w:t>
      </w:r>
    </w:p>
    <w:tbl>
      <w:tblPr>
        <w:tblW w:w="101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11"/>
        <w:gridCol w:w="1920"/>
        <w:gridCol w:w="1320"/>
        <w:gridCol w:w="1320"/>
        <w:gridCol w:w="1787"/>
        <w:gridCol w:w="10"/>
      </w:tblGrid>
      <w:tr w:rsidR="007178CC" w:rsidRPr="005B3BD5" w:rsidTr="00515451">
        <w:trPr>
          <w:cantSplit/>
          <w:trHeight w:val="630"/>
          <w:tblHeader/>
          <w:jc w:val="center"/>
        </w:trPr>
        <w:tc>
          <w:tcPr>
            <w:tcW w:w="3811" w:type="dxa"/>
            <w:vAlign w:val="center"/>
          </w:tcPr>
          <w:p w:rsidR="007178CC" w:rsidRPr="005B3BD5" w:rsidRDefault="007178CC" w:rsidP="006D3A13">
            <w:pPr>
              <w:ind w:left="720" w:hanging="720"/>
              <w:jc w:val="center"/>
              <w:rPr>
                <w:rFonts w:ascii="標楷體" w:eastAsia="標楷體" w:hAnsi="標楷體"/>
              </w:rPr>
            </w:pPr>
            <w:r w:rsidRPr="005B3BD5">
              <w:rPr>
                <w:rFonts w:ascii="標楷體" w:eastAsia="標楷體" w:hAnsi="標楷體" w:hint="eastAsia"/>
              </w:rPr>
              <w:t>行為/情緒問題</w:t>
            </w:r>
          </w:p>
        </w:tc>
        <w:tc>
          <w:tcPr>
            <w:tcW w:w="1920" w:type="dxa"/>
            <w:vAlign w:val="center"/>
          </w:tcPr>
          <w:p w:rsidR="007178CC" w:rsidRPr="005B3BD5" w:rsidRDefault="007178CC" w:rsidP="006D3A13">
            <w:pPr>
              <w:spacing w:line="0" w:lineRule="atLeast"/>
              <w:ind w:hanging="1"/>
              <w:jc w:val="center"/>
              <w:rPr>
                <w:rFonts w:ascii="標楷體" w:eastAsia="標楷體" w:hAnsi="標楷體"/>
              </w:rPr>
            </w:pPr>
            <w:r w:rsidRPr="005B3BD5">
              <w:rPr>
                <w:rFonts w:ascii="標楷體" w:eastAsia="標楷體" w:hAnsi="標楷體" w:hint="eastAsia"/>
              </w:rPr>
              <w:t>發生歷史</w:t>
            </w:r>
          </w:p>
          <w:p w:rsidR="007178CC" w:rsidRPr="005B3BD5" w:rsidRDefault="007178CC" w:rsidP="006D3A13">
            <w:pPr>
              <w:spacing w:line="0" w:lineRule="atLeast"/>
              <w:ind w:left="600" w:hanging="601"/>
              <w:jc w:val="center"/>
              <w:rPr>
                <w:rFonts w:ascii="標楷體" w:eastAsia="標楷體" w:hAnsi="標楷體"/>
                <w:sz w:val="18"/>
                <w:szCs w:val="18"/>
              </w:rPr>
            </w:pPr>
            <w:r w:rsidRPr="005B3BD5">
              <w:rPr>
                <w:rFonts w:ascii="標楷體" w:eastAsia="標楷體" w:hAnsi="標楷體" w:hint="eastAsia"/>
                <w:sz w:val="18"/>
                <w:szCs w:val="18"/>
              </w:rPr>
              <w:t>(年/月/日~年/月/日)</w:t>
            </w:r>
          </w:p>
        </w:tc>
        <w:tc>
          <w:tcPr>
            <w:tcW w:w="1320" w:type="dxa"/>
            <w:tcBorders>
              <w:right w:val="single" w:sz="12" w:space="0" w:color="auto"/>
            </w:tcBorders>
            <w:vAlign w:val="center"/>
          </w:tcPr>
          <w:p w:rsidR="007178CC" w:rsidRPr="005B3BD5" w:rsidRDefault="007178CC" w:rsidP="006D3A13">
            <w:pPr>
              <w:pStyle w:val="ae"/>
              <w:spacing w:line="0" w:lineRule="atLeast"/>
              <w:ind w:left="720" w:hanging="720"/>
              <w:jc w:val="center"/>
              <w:rPr>
                <w:rFonts w:ascii="標楷體" w:eastAsia="標楷體" w:hAnsi="標楷體"/>
                <w:kern w:val="2"/>
                <w:sz w:val="24"/>
              </w:rPr>
            </w:pPr>
            <w:r w:rsidRPr="005B3BD5">
              <w:rPr>
                <w:rFonts w:ascii="標楷體" w:eastAsia="標楷體" w:hAnsi="標楷體" w:hint="eastAsia"/>
                <w:kern w:val="2"/>
                <w:sz w:val="24"/>
              </w:rPr>
              <w:t>出現頻率</w:t>
            </w:r>
          </w:p>
          <w:p w:rsidR="007178CC" w:rsidRPr="005B3BD5" w:rsidRDefault="007178CC" w:rsidP="007178CC">
            <w:pPr>
              <w:spacing w:line="0" w:lineRule="atLeast"/>
              <w:ind w:left="640" w:hanging="400"/>
              <w:jc w:val="center"/>
              <w:rPr>
                <w:rFonts w:ascii="標楷體" w:eastAsia="標楷體" w:hAnsi="標楷體"/>
                <w:sz w:val="20"/>
                <w:szCs w:val="20"/>
              </w:rPr>
            </w:pPr>
            <w:r w:rsidRPr="005B3BD5">
              <w:rPr>
                <w:rFonts w:ascii="標楷體" w:eastAsia="標楷體" w:hAnsi="標楷體" w:hint="eastAsia"/>
                <w:sz w:val="20"/>
                <w:szCs w:val="20"/>
              </w:rPr>
              <w:t>(次/日)</w:t>
            </w:r>
          </w:p>
        </w:tc>
        <w:tc>
          <w:tcPr>
            <w:tcW w:w="1320" w:type="dxa"/>
            <w:tcBorders>
              <w:left w:val="single" w:sz="12" w:space="0" w:color="auto"/>
              <w:right w:val="single" w:sz="12" w:space="0" w:color="auto"/>
            </w:tcBorders>
            <w:vAlign w:val="center"/>
          </w:tcPr>
          <w:p w:rsidR="007178CC" w:rsidRPr="005B3BD5" w:rsidRDefault="007178CC" w:rsidP="006D3A13">
            <w:pPr>
              <w:spacing w:line="0" w:lineRule="atLeast"/>
              <w:jc w:val="center"/>
              <w:rPr>
                <w:rFonts w:ascii="標楷體" w:eastAsia="標楷體" w:hAnsi="標楷體"/>
              </w:rPr>
            </w:pPr>
            <w:r w:rsidRPr="005B3BD5">
              <w:rPr>
                <w:rFonts w:ascii="標楷體" w:eastAsia="標楷體" w:hAnsi="標楷體" w:hint="eastAsia"/>
              </w:rPr>
              <w:t>影響適應</w:t>
            </w:r>
          </w:p>
        </w:tc>
        <w:tc>
          <w:tcPr>
            <w:tcW w:w="1787" w:type="dxa"/>
            <w:gridSpan w:val="2"/>
            <w:tcBorders>
              <w:left w:val="single" w:sz="12" w:space="0" w:color="auto"/>
            </w:tcBorders>
            <w:vAlign w:val="center"/>
          </w:tcPr>
          <w:p w:rsidR="007178CC" w:rsidRPr="005B3BD5" w:rsidRDefault="007178CC" w:rsidP="006D3A13">
            <w:pPr>
              <w:spacing w:line="0" w:lineRule="atLeast"/>
              <w:jc w:val="center"/>
              <w:rPr>
                <w:rFonts w:ascii="標楷體" w:eastAsia="標楷體" w:hAnsi="標楷體"/>
              </w:rPr>
            </w:pPr>
            <w:r w:rsidRPr="005B3BD5">
              <w:rPr>
                <w:rFonts w:ascii="標楷體" w:eastAsia="標楷體" w:hAnsi="標楷體" w:hint="eastAsia"/>
              </w:rPr>
              <w:t>出現情境</w:t>
            </w:r>
          </w:p>
        </w:tc>
      </w:tr>
      <w:tr w:rsidR="007178CC" w:rsidRPr="005B3BD5" w:rsidTr="00515451">
        <w:trPr>
          <w:gridAfter w:val="1"/>
          <w:wAfter w:w="10" w:type="dxa"/>
          <w:trHeight w:val="370"/>
          <w:jc w:val="center"/>
        </w:trPr>
        <w:tc>
          <w:tcPr>
            <w:tcW w:w="10158" w:type="dxa"/>
            <w:gridSpan w:val="5"/>
            <w:tcBorders>
              <w:top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（一）憤怒行為</w:t>
            </w:r>
          </w:p>
        </w:tc>
      </w:tr>
      <w:tr w:rsidR="007178CC" w:rsidRPr="005B3BD5" w:rsidTr="00515451">
        <w:trPr>
          <w:gridAfter w:val="1"/>
          <w:wAfter w:w="10" w:type="dxa"/>
          <w:trHeight w:val="2097"/>
          <w:jc w:val="center"/>
        </w:trPr>
        <w:tc>
          <w:tcPr>
            <w:tcW w:w="3811" w:type="dxa"/>
            <w:tcBorders>
              <w:bottom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□用激烈的方式表達</w:t>
            </w:r>
            <w:r w:rsidRPr="005B3BD5">
              <w:rPr>
                <w:rFonts w:ascii="標楷體" w:eastAsia="標楷體" w:hAnsi="標楷體" w:hint="eastAsia"/>
                <w:sz w:val="20"/>
                <w:szCs w:val="20"/>
              </w:rPr>
              <w:t>（請說明）</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□行為持續時間很長</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□一點小事便很容易憤怒</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□其他:（請說明）</w:t>
            </w:r>
          </w:p>
          <w:p w:rsidR="007178CC" w:rsidRPr="005B3BD5" w:rsidRDefault="007178CC" w:rsidP="007178CC">
            <w:pPr>
              <w:ind w:left="720" w:hanging="480"/>
              <w:rPr>
                <w:rFonts w:ascii="標楷體" w:eastAsia="標楷體" w:hAnsi="標楷體"/>
              </w:rPr>
            </w:pPr>
          </w:p>
        </w:tc>
        <w:tc>
          <w:tcPr>
            <w:tcW w:w="1920" w:type="dxa"/>
            <w:tcBorders>
              <w:bottom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bottom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left w:val="single" w:sz="12" w:space="0" w:color="auto"/>
              <w:bottom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87" w:type="dxa"/>
            <w:tcBorders>
              <w:left w:val="single" w:sz="12"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gridAfter w:val="1"/>
          <w:wAfter w:w="10" w:type="dxa"/>
          <w:trHeight w:val="370"/>
          <w:jc w:val="center"/>
        </w:trPr>
        <w:tc>
          <w:tcPr>
            <w:tcW w:w="10158" w:type="dxa"/>
            <w:gridSpan w:val="5"/>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（二）攻擊/暴力行為</w:t>
            </w:r>
          </w:p>
        </w:tc>
      </w:tr>
      <w:tr w:rsidR="007178CC" w:rsidRPr="005B3BD5" w:rsidTr="00515451">
        <w:trPr>
          <w:gridAfter w:val="1"/>
          <w:wAfter w:w="10" w:type="dxa"/>
          <w:trHeight w:val="4145"/>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□身體的攻擊（</w:t>
            </w:r>
            <w:r w:rsidRPr="005B3BD5">
              <w:rPr>
                <w:rFonts w:ascii="標楷體" w:eastAsia="標楷體" w:hAnsi="標楷體" w:hint="eastAsia"/>
                <w:sz w:val="20"/>
                <w:szCs w:val="20"/>
              </w:rPr>
              <w:t>例：打、推、踢、咬、抓頭髮）</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□語言的攻擊</w:t>
            </w:r>
            <w:r w:rsidRPr="005B3BD5">
              <w:rPr>
                <w:rFonts w:ascii="標楷體" w:eastAsia="標楷體" w:hAnsi="標楷體" w:hint="eastAsia"/>
                <w:sz w:val="20"/>
                <w:szCs w:val="20"/>
              </w:rPr>
              <w:t>（例：罵、威脅恐嚇、戲弄）</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□使用武器傷害別人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□以暴力行為來解決事情</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□蓄意破壞物品</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□不法行為</w:t>
            </w:r>
            <w:r w:rsidRPr="005B3BD5">
              <w:rPr>
                <w:rFonts w:ascii="標楷體" w:eastAsia="標楷體" w:hAnsi="標楷體" w:hint="eastAsia"/>
                <w:sz w:val="20"/>
                <w:szCs w:val="20"/>
              </w:rPr>
              <w:t>（例：搶劫、勒索、偷竊）</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□自傷行為</w:t>
            </w:r>
            <w:r w:rsidRPr="005B3BD5">
              <w:rPr>
                <w:rFonts w:ascii="標楷體" w:eastAsia="標楷體" w:hAnsi="標楷體" w:hint="eastAsia"/>
                <w:sz w:val="20"/>
                <w:szCs w:val="20"/>
              </w:rPr>
              <w:t>（例：用刀割腕、刺傷身體、拔掉頭髮、不停打自己）</w:t>
            </w:r>
          </w:p>
          <w:p w:rsidR="007178CC" w:rsidRPr="005B3BD5" w:rsidRDefault="007178CC" w:rsidP="00515451">
            <w:pPr>
              <w:ind w:left="240" w:hangingChars="100" w:hanging="240"/>
              <w:rPr>
                <w:rFonts w:ascii="標楷體" w:eastAsia="標楷體" w:hAnsi="標楷體"/>
                <w:sz w:val="20"/>
                <w:szCs w:val="20"/>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7178CC">
            <w:pPr>
              <w:ind w:left="720" w:hanging="48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87" w:type="dxa"/>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gridAfter w:val="1"/>
          <w:wAfter w:w="10" w:type="dxa"/>
          <w:trHeight w:val="370"/>
          <w:jc w:val="center"/>
        </w:trPr>
        <w:tc>
          <w:tcPr>
            <w:tcW w:w="10158" w:type="dxa"/>
            <w:gridSpan w:val="5"/>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（三</w:t>
            </w:r>
            <w:r w:rsidRPr="005B3BD5">
              <w:rPr>
                <w:rFonts w:ascii="標楷體" w:eastAsia="標楷體" w:hAnsi="標楷體"/>
                <w:b/>
              </w:rPr>
              <w:t>）</w:t>
            </w:r>
            <w:r w:rsidRPr="005B3BD5">
              <w:rPr>
                <w:rFonts w:ascii="標楷體" w:eastAsia="標楷體" w:hAnsi="標楷體" w:hint="eastAsia"/>
                <w:b/>
              </w:rPr>
              <w:t>焦慮/恐懼行為</w:t>
            </w:r>
          </w:p>
        </w:tc>
      </w:tr>
      <w:tr w:rsidR="007178CC" w:rsidRPr="005B3BD5" w:rsidTr="00515451">
        <w:trPr>
          <w:gridAfter w:val="1"/>
          <w:wAfter w:w="10" w:type="dxa"/>
          <w:trHeight w:val="5691"/>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□嚴重懼怕特定對象或情境</w:t>
            </w:r>
            <w:r w:rsidRPr="005B3BD5">
              <w:rPr>
                <w:rFonts w:ascii="標楷體" w:eastAsia="標楷體" w:hAnsi="標楷體" w:hint="eastAsia"/>
                <w:sz w:val="20"/>
                <w:szCs w:val="20"/>
              </w:rPr>
              <w:t>（例：動物、高處、暗處、打雷和閃電、飛行、打針、血、學校）</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□嚴重懼怕社交</w:t>
            </w:r>
            <w:r w:rsidRPr="005B3BD5">
              <w:rPr>
                <w:rFonts w:ascii="標楷體" w:eastAsia="標楷體" w:hAnsi="標楷體" w:hint="eastAsia"/>
                <w:sz w:val="20"/>
                <w:szCs w:val="20"/>
              </w:rPr>
              <w:t>（例：害怕參與社交活動、害怕與陌生人相處、拒絕從事日常活動、害怕自己會丟臉而不敢表現）</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□有嚴重分離焦慮徵候</w:t>
            </w:r>
            <w:r w:rsidRPr="005B3BD5">
              <w:rPr>
                <w:rFonts w:ascii="標楷體" w:eastAsia="標楷體" w:hAnsi="標楷體" w:hint="eastAsia"/>
                <w:sz w:val="20"/>
                <w:szCs w:val="20"/>
              </w:rPr>
              <w:t>（例：當父母、主要依附對象或親人離開時，會顯得焦慮不安、無法放鬆）</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w:t>
            </w:r>
            <w:r w:rsidRPr="005B3BD5">
              <w:rPr>
                <w:rFonts w:ascii="標楷體" w:eastAsia="標楷體" w:hAnsi="標楷體" w:hint="eastAsia"/>
                <w:bCs/>
              </w:rPr>
              <w:t>廣泛性焦慮徵候</w:t>
            </w:r>
            <w:r w:rsidRPr="005B3BD5">
              <w:rPr>
                <w:rFonts w:ascii="標楷體" w:eastAsia="標楷體" w:hAnsi="標楷體" w:hint="eastAsia"/>
                <w:sz w:val="20"/>
                <w:szCs w:val="20"/>
              </w:rPr>
              <w:t>（例：</w:t>
            </w:r>
            <w:r w:rsidRPr="005B3BD5">
              <w:rPr>
                <w:rFonts w:ascii="標楷體" w:eastAsia="標楷體" w:hAnsi="標楷體" w:hint="eastAsia"/>
                <w:bCs/>
                <w:sz w:val="20"/>
                <w:szCs w:val="20"/>
              </w:rPr>
              <w:t>不論在什麼情境中，都無法控制地焦慮</w:t>
            </w:r>
            <w:r w:rsidRPr="005B3BD5">
              <w:rPr>
                <w:rFonts w:ascii="標楷體" w:eastAsia="標楷體" w:hAnsi="標楷體" w:hint="eastAsia"/>
                <w:sz w:val="20"/>
                <w:szCs w:val="20"/>
              </w:rPr>
              <w:t>）</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w:t>
            </w:r>
            <w:r w:rsidRPr="005B3BD5">
              <w:rPr>
                <w:rFonts w:ascii="標楷體" w:eastAsia="標楷體" w:hAnsi="標楷體" w:hint="eastAsia"/>
                <w:bCs/>
              </w:rPr>
              <w:t>有嚴重的強迫行為/思想徵候</w:t>
            </w:r>
          </w:p>
          <w:p w:rsidR="007178CC" w:rsidRPr="005B3BD5" w:rsidRDefault="007178CC" w:rsidP="00515451">
            <w:pPr>
              <w:ind w:left="240" w:hangingChars="100" w:hanging="240"/>
              <w:rPr>
                <w:rFonts w:ascii="標楷體" w:eastAsia="標楷體" w:hAnsi="標楷體"/>
                <w:sz w:val="20"/>
                <w:szCs w:val="20"/>
              </w:rPr>
            </w:pPr>
            <w:r w:rsidRPr="005B3BD5">
              <w:rPr>
                <w:rFonts w:ascii="標楷體" w:eastAsia="標楷體" w:hAnsi="標楷體" w:hint="eastAsia"/>
              </w:rPr>
              <w:t>□其他</w:t>
            </w:r>
            <w:r w:rsidRPr="005B3BD5">
              <w:rPr>
                <w:rFonts w:ascii="標楷體" w:eastAsia="標楷體" w:hAnsi="標楷體"/>
              </w:rPr>
              <w:t>：</w:t>
            </w:r>
            <w:r w:rsidRPr="005B3BD5">
              <w:rPr>
                <w:rFonts w:ascii="標楷體" w:eastAsia="標楷體" w:hAnsi="標楷體" w:hint="eastAsia"/>
                <w:sz w:val="20"/>
                <w:szCs w:val="20"/>
              </w:rPr>
              <w:t>(請說明）</w:t>
            </w:r>
          </w:p>
          <w:p w:rsidR="007178CC" w:rsidRDefault="007178CC" w:rsidP="007178CC">
            <w:pPr>
              <w:ind w:left="720" w:hanging="480"/>
              <w:rPr>
                <w:rFonts w:ascii="標楷體" w:eastAsia="標楷體" w:hAnsi="標楷體"/>
              </w:rPr>
            </w:pPr>
          </w:p>
          <w:p w:rsidR="007178CC" w:rsidRPr="005B3BD5" w:rsidRDefault="007178CC" w:rsidP="007178CC">
            <w:pPr>
              <w:ind w:left="720" w:hanging="48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87" w:type="dxa"/>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gridAfter w:val="1"/>
          <w:wAfter w:w="10" w:type="dxa"/>
          <w:trHeight w:val="345"/>
          <w:jc w:val="center"/>
        </w:trPr>
        <w:tc>
          <w:tcPr>
            <w:tcW w:w="10158" w:type="dxa"/>
            <w:gridSpan w:val="5"/>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lastRenderedPageBreak/>
              <w:t>（四）情感性/精神性行為</w:t>
            </w:r>
          </w:p>
        </w:tc>
      </w:tr>
      <w:tr w:rsidR="007178CC" w:rsidRPr="005B3BD5" w:rsidTr="00515451">
        <w:trPr>
          <w:gridAfter w:val="1"/>
          <w:wAfter w:w="10" w:type="dxa"/>
          <w:trHeight w:val="6029"/>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□憂鬱、躁症或躁鬱的情緒</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□對日常生活事物突然失去興趣</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□食慾異常地增加或減少</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□失眠或是睡眠過多</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□精力不足、疲憊不堪</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□精力過度旺盛、煩躁不安</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□出現反常的行為</w:t>
            </w:r>
            <w:r w:rsidRPr="005B3BD5">
              <w:rPr>
                <w:rFonts w:ascii="標楷體" w:eastAsia="標楷體" w:hAnsi="標楷體" w:hint="eastAsia"/>
                <w:sz w:val="20"/>
                <w:szCs w:val="20"/>
              </w:rPr>
              <w:t>（例：拼命吃東西或購物、自言自語、不停的做事）</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□精神恍惚</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□覺得自己一無事處、毫無希望</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□動作反應過度激烈或遲鈍</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□湧現自殺或死亡的念頭</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□出現幻覺或妄想的行為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□過度追求完美，無法接受失敗挫折</w:t>
            </w:r>
          </w:p>
          <w:p w:rsidR="007178CC" w:rsidRPr="005B3BD5" w:rsidRDefault="007178CC" w:rsidP="00515451">
            <w:pPr>
              <w:ind w:left="240" w:hangingChars="100" w:hanging="240"/>
              <w:rPr>
                <w:rFonts w:ascii="標楷體" w:eastAsia="標楷體" w:hAnsi="標楷體"/>
                <w:sz w:val="20"/>
                <w:szCs w:val="20"/>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7178CC">
            <w:pPr>
              <w:ind w:left="720" w:hanging="48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87" w:type="dxa"/>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gridAfter w:val="1"/>
          <w:wAfter w:w="10" w:type="dxa"/>
          <w:trHeight w:val="365"/>
          <w:jc w:val="center"/>
        </w:trPr>
        <w:tc>
          <w:tcPr>
            <w:tcW w:w="10158" w:type="dxa"/>
            <w:gridSpan w:val="5"/>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（五）注意力缺陷/過動行為</w:t>
            </w:r>
          </w:p>
        </w:tc>
      </w:tr>
      <w:tr w:rsidR="007178CC" w:rsidRPr="005B3BD5" w:rsidTr="00515451">
        <w:trPr>
          <w:gridAfter w:val="1"/>
          <w:wAfter w:w="10" w:type="dxa"/>
          <w:trHeight w:val="63"/>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□坐立不安、手足無措、扭動身體</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□在教室或需要靜坐的地方，會時常離開座位、到處走動</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□經常跑來跑去、爬上爬下</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w:t>
            </w:r>
            <w:r w:rsidRPr="005B3BD5">
              <w:rPr>
                <w:rFonts w:ascii="標楷體" w:eastAsia="標楷體" w:hAnsi="標楷體" w:hint="eastAsia"/>
                <w:bCs/>
              </w:rPr>
              <w:t>無法安靜地玩遊戲、或從事休閒活動</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w:t>
            </w:r>
            <w:r w:rsidRPr="005B3BD5">
              <w:rPr>
                <w:rFonts w:ascii="標楷體" w:eastAsia="標楷體" w:hAnsi="標楷體" w:hint="eastAsia"/>
                <w:bCs/>
              </w:rPr>
              <w:t>對工作、功課或遊戲無法保持注意，容易被打斷或轉移注意力</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□別人對他說話時，看似無法聽懂</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□對事務的細微末節掉以輕心，經常出現無心的錯誤</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□經常無法完成指定的功課或工作</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□經常無法將事物或活動連貫起來</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□對外界稍有動靜就會</w:t>
            </w:r>
            <w:r w:rsidRPr="005B3BD5">
              <w:rPr>
                <w:rFonts w:ascii="標楷體" w:eastAsia="標楷體" w:hAnsi="標楷體" w:hint="eastAsia"/>
                <w:bCs/>
              </w:rPr>
              <w:t>轉移注意力</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□經常丟掉日常必需的東西</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□經常忘記日常的事物</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□口無遮攔，話閘子打開講個沒完</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□沒有辦法等待或問題還沒聽清楚就搶先發言回答</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515451">
            <w:pPr>
              <w:ind w:left="240" w:hangingChars="100" w:hanging="24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87" w:type="dxa"/>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trHeight w:val="342"/>
          <w:jc w:val="center"/>
        </w:trPr>
        <w:tc>
          <w:tcPr>
            <w:tcW w:w="10168" w:type="dxa"/>
            <w:gridSpan w:val="6"/>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（六）對立違抗行為</w:t>
            </w:r>
          </w:p>
        </w:tc>
      </w:tr>
      <w:tr w:rsidR="007178CC" w:rsidRPr="005B3BD5" w:rsidTr="00515451">
        <w:trPr>
          <w:trHeight w:val="4349"/>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□公然反抗或不聽從指示或規定</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□和大人爭執</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□故意擾亂觸怒他人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□經常與人打架或爭吵</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□把自己的過錯歸咎於別人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□顯示敵意、向權威挑戰的態度</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□憎恨他人或心存報復</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□出現令人厭惡的言語或手勢</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□極度的激烈行為反應</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□充耳不聞、消極抵制</w:t>
            </w:r>
          </w:p>
          <w:p w:rsidR="007178CC" w:rsidRPr="005B3BD5" w:rsidRDefault="007178CC" w:rsidP="00515451">
            <w:pPr>
              <w:ind w:left="240" w:hangingChars="100" w:hanging="240"/>
              <w:rPr>
                <w:rFonts w:ascii="標楷體" w:eastAsia="標楷體" w:hAnsi="標楷體"/>
                <w:sz w:val="20"/>
                <w:szCs w:val="20"/>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515451">
            <w:pPr>
              <w:ind w:left="240" w:hangingChars="100" w:hanging="24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97" w:type="dxa"/>
            <w:gridSpan w:val="2"/>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trHeight w:val="362"/>
          <w:jc w:val="center"/>
        </w:trPr>
        <w:tc>
          <w:tcPr>
            <w:tcW w:w="10168" w:type="dxa"/>
            <w:gridSpan w:val="6"/>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（七）學習表現</w:t>
            </w:r>
          </w:p>
        </w:tc>
      </w:tr>
      <w:tr w:rsidR="007178CC" w:rsidRPr="005B3BD5" w:rsidTr="00515451">
        <w:trPr>
          <w:trHeight w:val="3330"/>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□學業成績或成就明顯下滑</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□學習活動的參與度明顯減少</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□對學習表現不感興趣</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□經常出現曠課或遲到</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□明顯的退縮及逃避的行為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□經常表示身體不適</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□經常改變作息時間</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□不切實際的目標</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□其他：（請說明）</w:t>
            </w:r>
          </w:p>
          <w:p w:rsidR="007178CC" w:rsidRPr="005B3BD5" w:rsidRDefault="007178CC" w:rsidP="00515451">
            <w:pPr>
              <w:ind w:left="240" w:hangingChars="100" w:hanging="24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97" w:type="dxa"/>
            <w:gridSpan w:val="2"/>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r w:rsidR="007178CC" w:rsidRPr="005B3BD5" w:rsidTr="00515451">
        <w:trPr>
          <w:trHeight w:val="362"/>
          <w:jc w:val="center"/>
        </w:trPr>
        <w:tc>
          <w:tcPr>
            <w:tcW w:w="10168" w:type="dxa"/>
            <w:gridSpan w:val="6"/>
            <w:tcBorders>
              <w:top w:val="single" w:sz="8" w:space="0" w:color="auto"/>
              <w:bottom w:val="single" w:sz="4"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（八）其他行為問題</w:t>
            </w:r>
          </w:p>
        </w:tc>
      </w:tr>
      <w:tr w:rsidR="007178CC" w:rsidRPr="005B3BD5" w:rsidTr="00515451">
        <w:trPr>
          <w:trHeight w:val="4352"/>
          <w:jc w:val="center"/>
        </w:trPr>
        <w:tc>
          <w:tcPr>
            <w:tcW w:w="3811" w:type="dxa"/>
            <w:tcBorders>
              <w:top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□藥物濫用</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□同伴集體跟進相互影響</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□遭受性侵害</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□與性相關的行為問題</w:t>
            </w:r>
            <w:r w:rsidRPr="005B3BD5">
              <w:rPr>
                <w:rFonts w:ascii="標楷體" w:eastAsia="標楷體" w:hAnsi="標楷體" w:hint="eastAsia"/>
                <w:sz w:val="20"/>
                <w:szCs w:val="20"/>
              </w:rPr>
              <w:t>（例：玩弄性器官、從事性遊戲、暴露自己身體、性騷擾）</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□失去親人的創傷</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□親人的傷害</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□自我刺激行為</w:t>
            </w:r>
            <w:r w:rsidRPr="005B3BD5">
              <w:rPr>
                <w:rFonts w:ascii="標楷體" w:eastAsia="標楷體" w:hAnsi="標楷體" w:hint="eastAsia"/>
                <w:sz w:val="20"/>
                <w:szCs w:val="20"/>
              </w:rPr>
              <w:t>（例：捲弄東西、旋轉身體、磨牙、發出怪聲、揮動手指）</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□久病不癒</w:t>
            </w:r>
          </w:p>
          <w:p w:rsidR="007178CC" w:rsidRPr="005B3BD5" w:rsidRDefault="007178CC" w:rsidP="00515451">
            <w:pPr>
              <w:ind w:left="240" w:hangingChars="100" w:hanging="240"/>
              <w:rPr>
                <w:rFonts w:ascii="標楷體" w:eastAsia="標楷體" w:hAnsi="標楷體"/>
                <w:sz w:val="20"/>
                <w:szCs w:val="20"/>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515451">
            <w:pPr>
              <w:ind w:left="240" w:hangingChars="100" w:hanging="240"/>
              <w:rPr>
                <w:rFonts w:ascii="標楷體" w:eastAsia="標楷體" w:hAnsi="標楷體"/>
              </w:rPr>
            </w:pPr>
          </w:p>
        </w:tc>
        <w:tc>
          <w:tcPr>
            <w:tcW w:w="1920" w:type="dxa"/>
            <w:tcBorders>
              <w:top w:val="single" w:sz="4"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right w:val="single" w:sz="12" w:space="0" w:color="auto"/>
            </w:tcBorders>
            <w:vAlign w:val="center"/>
          </w:tcPr>
          <w:p w:rsidR="007178CC" w:rsidRPr="005B3BD5" w:rsidRDefault="007178CC" w:rsidP="007178CC">
            <w:pPr>
              <w:ind w:left="720" w:hanging="480"/>
              <w:rPr>
                <w:rFonts w:ascii="標楷體" w:eastAsia="標楷體" w:hAnsi="標楷體"/>
              </w:rPr>
            </w:pPr>
          </w:p>
        </w:tc>
        <w:tc>
          <w:tcPr>
            <w:tcW w:w="1320" w:type="dxa"/>
            <w:tcBorders>
              <w:top w:val="single" w:sz="4" w:space="0" w:color="auto"/>
              <w:left w:val="single" w:sz="12" w:space="0" w:color="auto"/>
              <w:righ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□輕微</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□嚴重</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□很嚴重</w:t>
            </w:r>
          </w:p>
        </w:tc>
        <w:tc>
          <w:tcPr>
            <w:tcW w:w="1797" w:type="dxa"/>
            <w:gridSpan w:val="2"/>
            <w:tcBorders>
              <w:top w:val="single" w:sz="4" w:space="0" w:color="auto"/>
              <w:left w:val="single" w:sz="12" w:space="0" w:color="auto"/>
            </w:tcBorders>
            <w:vAlign w:val="center"/>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□家庭</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□學校</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□社區</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□其他情境</w:t>
            </w:r>
          </w:p>
        </w:tc>
      </w:tr>
    </w:tbl>
    <w:p w:rsidR="007178CC" w:rsidRPr="005B3BD5" w:rsidRDefault="007178CC" w:rsidP="007178CC">
      <w:pPr>
        <w:numPr>
          <w:ilvl w:val="0"/>
          <w:numId w:val="20"/>
        </w:numPr>
        <w:ind w:left="720" w:hanging="480"/>
        <w:rPr>
          <w:rFonts w:ascii="標楷體" w:eastAsia="標楷體" w:hAnsi="標楷體"/>
          <w:b/>
        </w:rPr>
      </w:pPr>
      <w:r w:rsidRPr="005B3BD5">
        <w:rPr>
          <w:rFonts w:ascii="標楷體" w:eastAsia="標楷體" w:hAnsi="標楷體" w:hint="eastAsia"/>
          <w:b/>
        </w:rPr>
        <w:lastRenderedPageBreak/>
        <w:t>本表可依學生狀況自行增刪修改使用。</w:t>
      </w:r>
    </w:p>
    <w:p w:rsidR="007178CC" w:rsidRPr="005B3BD5" w:rsidRDefault="007178CC" w:rsidP="007178CC">
      <w:pPr>
        <w:ind w:left="881" w:hanging="641"/>
        <w:jc w:val="both"/>
        <w:rPr>
          <w:rFonts w:ascii="標楷體" w:eastAsia="標楷體" w:hAnsi="標楷體"/>
        </w:rPr>
      </w:pPr>
      <w:r w:rsidRPr="005B3BD5">
        <w:rPr>
          <w:rFonts w:ascii="標楷體" w:eastAsia="標楷體" w:hAnsi="標楷體"/>
          <w:b/>
          <w:sz w:val="32"/>
          <w:szCs w:val="32"/>
        </w:rPr>
        <w:br w:type="page"/>
      </w:r>
      <w:r w:rsidRPr="005B3BD5">
        <w:rPr>
          <w:rFonts w:ascii="標楷體" w:eastAsia="標楷體" w:hAnsi="標楷體" w:hint="eastAsia"/>
          <w:b/>
          <w:sz w:val="32"/>
          <w:szCs w:val="32"/>
        </w:rPr>
        <w:lastRenderedPageBreak/>
        <w:t>五、「行為/情緒問題」</w:t>
      </w:r>
      <w:r w:rsidRPr="005B3BD5">
        <w:rPr>
          <w:rFonts w:ascii="標楷體" w:eastAsia="標楷體" w:hAnsi="標楷體" w:hint="eastAsia"/>
          <w:b/>
          <w:bCs/>
          <w:sz w:val="32"/>
          <w:szCs w:val="32"/>
          <w:u w:val="single"/>
        </w:rPr>
        <w:t>處理策略檢核表</w:t>
      </w:r>
      <w:r w:rsidRPr="005B3BD5">
        <w:rPr>
          <w:rFonts w:ascii="標楷體" w:eastAsia="標楷體" w:hAnsi="標楷體" w:hint="eastAsia"/>
          <w:b/>
          <w:sz w:val="32"/>
          <w:szCs w:val="32"/>
        </w:rPr>
        <w:t>【普通班教師填寫】</w:t>
      </w:r>
      <w:r w:rsidRPr="005B3BD5">
        <w:rPr>
          <w:rFonts w:ascii="標楷體" w:eastAsia="標楷體" w:hAnsi="標楷體" w:hint="eastAsia"/>
          <w:b/>
        </w:rPr>
        <w:t xml:space="preserve">                                 </w:t>
      </w:r>
    </w:p>
    <w:p w:rsidR="007178CC" w:rsidRPr="005B3BD5" w:rsidRDefault="007178CC" w:rsidP="007178CC">
      <w:pPr>
        <w:ind w:left="720" w:hanging="480"/>
        <w:jc w:val="center"/>
        <w:rPr>
          <w:rFonts w:ascii="標楷體" w:eastAsia="標楷體" w:hAnsi="標楷體"/>
        </w:rPr>
      </w:pPr>
      <w:r w:rsidRPr="005B3BD5">
        <w:rPr>
          <w:rFonts w:ascii="標楷體" w:eastAsia="標楷體" w:hAnsi="標楷體" w:hint="eastAsia"/>
        </w:rPr>
        <w:t>檢核日期：   年   月   日~   年   月   日</w:t>
      </w:r>
    </w:p>
    <w:tbl>
      <w:tblPr>
        <w:tblW w:w="4847" w:type="pct"/>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39"/>
        <w:gridCol w:w="27"/>
        <w:gridCol w:w="1291"/>
        <w:gridCol w:w="1344"/>
        <w:gridCol w:w="2132"/>
      </w:tblGrid>
      <w:tr w:rsidR="007178CC" w:rsidRPr="005B3BD5" w:rsidTr="00515451">
        <w:trPr>
          <w:cantSplit/>
          <w:trHeight w:val="486"/>
          <w:tblHeader/>
        </w:trPr>
        <w:tc>
          <w:tcPr>
            <w:tcW w:w="2500" w:type="pct"/>
            <w:gridSpan w:val="2"/>
            <w:tcBorders>
              <w:bottom w:val="single" w:sz="12" w:space="0" w:color="auto"/>
            </w:tcBorders>
            <w:vAlign w:val="center"/>
          </w:tcPr>
          <w:p w:rsidR="007178CC" w:rsidRPr="005B3BD5" w:rsidRDefault="007178CC" w:rsidP="007178CC">
            <w:pPr>
              <w:ind w:left="720" w:hanging="480"/>
              <w:jc w:val="center"/>
              <w:rPr>
                <w:rFonts w:ascii="標楷體" w:eastAsia="標楷體" w:hAnsi="標楷體"/>
              </w:rPr>
            </w:pPr>
            <w:r w:rsidRPr="005B3BD5">
              <w:rPr>
                <w:rFonts w:ascii="標楷體" w:eastAsia="標楷體" w:hAnsi="標楷體" w:hint="eastAsia"/>
              </w:rPr>
              <w:t>處理策略</w:t>
            </w:r>
          </w:p>
        </w:tc>
        <w:tc>
          <w:tcPr>
            <w:tcW w:w="677" w:type="pct"/>
            <w:tcBorders>
              <w:bottom w:val="single" w:sz="12" w:space="0" w:color="auto"/>
            </w:tcBorders>
            <w:vAlign w:val="center"/>
          </w:tcPr>
          <w:p w:rsidR="007178CC" w:rsidRPr="005B3BD5" w:rsidRDefault="007178CC" w:rsidP="006D3A13">
            <w:pPr>
              <w:spacing w:line="0" w:lineRule="atLeast"/>
              <w:jc w:val="center"/>
              <w:rPr>
                <w:rFonts w:ascii="標楷體" w:eastAsia="標楷體" w:hAnsi="標楷體"/>
              </w:rPr>
            </w:pPr>
            <w:r w:rsidRPr="005B3BD5">
              <w:rPr>
                <w:rFonts w:ascii="標楷體" w:eastAsia="標楷體" w:hAnsi="標楷體" w:hint="eastAsia"/>
              </w:rPr>
              <w:t>開始時間</w:t>
            </w:r>
          </w:p>
          <w:p w:rsidR="007178CC" w:rsidRPr="005B3BD5" w:rsidRDefault="007178CC" w:rsidP="006D3A13">
            <w:pPr>
              <w:spacing w:line="0" w:lineRule="atLeast"/>
              <w:jc w:val="center"/>
              <w:rPr>
                <w:rFonts w:ascii="標楷體" w:eastAsia="標楷體" w:hAnsi="標楷體"/>
                <w:sz w:val="20"/>
                <w:szCs w:val="20"/>
              </w:rPr>
            </w:pPr>
            <w:r w:rsidRPr="005B3BD5">
              <w:rPr>
                <w:rFonts w:ascii="標楷體" w:eastAsia="標楷體" w:hAnsi="標楷體" w:hint="eastAsia"/>
                <w:sz w:val="20"/>
                <w:szCs w:val="20"/>
              </w:rPr>
              <w:t>(年/月/日)</w:t>
            </w:r>
          </w:p>
        </w:tc>
        <w:tc>
          <w:tcPr>
            <w:tcW w:w="705" w:type="pct"/>
            <w:tcBorders>
              <w:bottom w:val="single" w:sz="12" w:space="0" w:color="auto"/>
              <w:right w:val="single" w:sz="12" w:space="0" w:color="auto"/>
            </w:tcBorders>
            <w:vAlign w:val="center"/>
          </w:tcPr>
          <w:p w:rsidR="007178CC" w:rsidRPr="005B3BD5" w:rsidRDefault="007178CC" w:rsidP="006D3A13">
            <w:pPr>
              <w:spacing w:line="0" w:lineRule="atLeast"/>
              <w:jc w:val="center"/>
              <w:rPr>
                <w:rFonts w:ascii="標楷體" w:eastAsia="標楷體" w:hAnsi="標楷體"/>
              </w:rPr>
            </w:pPr>
            <w:r w:rsidRPr="005B3BD5">
              <w:rPr>
                <w:rFonts w:ascii="標楷體" w:eastAsia="標楷體" w:hAnsi="標楷體" w:hint="eastAsia"/>
              </w:rPr>
              <w:t>結束時間</w:t>
            </w:r>
          </w:p>
          <w:p w:rsidR="007178CC" w:rsidRPr="005B3BD5" w:rsidRDefault="007178CC" w:rsidP="006D3A13">
            <w:pPr>
              <w:spacing w:line="0" w:lineRule="atLeast"/>
              <w:jc w:val="center"/>
              <w:rPr>
                <w:rFonts w:ascii="標楷體" w:eastAsia="標楷體" w:hAnsi="標楷體"/>
                <w:sz w:val="20"/>
                <w:szCs w:val="20"/>
              </w:rPr>
            </w:pPr>
            <w:r w:rsidRPr="005B3BD5">
              <w:rPr>
                <w:rFonts w:ascii="標楷體" w:eastAsia="標楷體" w:hAnsi="標楷體" w:hint="eastAsia"/>
                <w:sz w:val="20"/>
                <w:szCs w:val="20"/>
              </w:rPr>
              <w:t>(年/月/日)</w:t>
            </w:r>
          </w:p>
        </w:tc>
        <w:tc>
          <w:tcPr>
            <w:tcW w:w="1118" w:type="pct"/>
            <w:tcBorders>
              <w:left w:val="single" w:sz="12" w:space="0" w:color="auto"/>
              <w:bottom w:val="single" w:sz="12" w:space="0" w:color="auto"/>
            </w:tcBorders>
            <w:vAlign w:val="center"/>
          </w:tcPr>
          <w:p w:rsidR="007178CC" w:rsidRPr="005B3BD5" w:rsidRDefault="007178CC" w:rsidP="006D3A13">
            <w:pPr>
              <w:jc w:val="center"/>
              <w:rPr>
                <w:rFonts w:ascii="標楷體" w:eastAsia="標楷體" w:hAnsi="標楷體"/>
              </w:rPr>
            </w:pPr>
            <w:r w:rsidRPr="005B3BD5">
              <w:rPr>
                <w:rFonts w:ascii="標楷體" w:eastAsia="標楷體" w:hAnsi="標楷體" w:hint="eastAsia"/>
              </w:rPr>
              <w:t>結  果</w:t>
            </w:r>
          </w:p>
        </w:tc>
      </w:tr>
      <w:tr w:rsidR="007178CC" w:rsidRPr="005B3BD5" w:rsidTr="00515451">
        <w:trPr>
          <w:cantSplit/>
          <w:trHeight w:val="352"/>
        </w:trPr>
        <w:tc>
          <w:tcPr>
            <w:tcW w:w="5000" w:type="pct"/>
            <w:gridSpan w:val="5"/>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（一）調整教室環境</w:t>
            </w:r>
          </w:p>
        </w:tc>
      </w:tr>
      <w:tr w:rsidR="007178CC" w:rsidRPr="005B3BD5" w:rsidTr="00515451">
        <w:trPr>
          <w:trHeight w:val="4151"/>
        </w:trPr>
        <w:tc>
          <w:tcPr>
            <w:tcW w:w="2500" w:type="pct"/>
            <w:gridSpan w:val="2"/>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□讓學生的座位靠近老師</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□讓學生坐在一個小老師的旁邊</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□給學生指示或呈現教材時，站得靠近學生一些或以手勢、聲音提示學生，如：輕敲桌面</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□避免會分散注意力的刺激</w:t>
            </w:r>
            <w:r w:rsidRPr="005B3BD5">
              <w:rPr>
                <w:rFonts w:ascii="標楷體" w:eastAsia="標楷體" w:hAnsi="標楷體" w:hint="eastAsia"/>
                <w:sz w:val="20"/>
                <w:szCs w:val="20"/>
              </w:rPr>
              <w:t>（例：靠走道、冷氣機的聲音、交通噪音）</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□提供結構化的教室環境</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□將學生在校生活的時間結構化</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7178CC">
            <w:pPr>
              <w:ind w:left="720" w:hanging="480"/>
              <w:rPr>
                <w:rFonts w:ascii="標楷體" w:eastAsia="標楷體" w:hAnsi="標楷體"/>
              </w:rPr>
            </w:pPr>
          </w:p>
        </w:tc>
        <w:tc>
          <w:tcPr>
            <w:tcW w:w="677" w:type="pct"/>
          </w:tcPr>
          <w:p w:rsidR="007178CC" w:rsidRPr="005B3BD5" w:rsidRDefault="007178CC" w:rsidP="006D3A13">
            <w:pPr>
              <w:rPr>
                <w:rFonts w:ascii="標楷體" w:eastAsia="標楷體" w:hAnsi="標楷體"/>
              </w:rPr>
            </w:pPr>
          </w:p>
        </w:tc>
        <w:tc>
          <w:tcPr>
            <w:tcW w:w="705" w:type="pct"/>
            <w:tcBorders>
              <w:right w:val="single" w:sz="12" w:space="0" w:color="auto"/>
            </w:tcBorders>
          </w:tcPr>
          <w:p w:rsidR="007178CC" w:rsidRPr="005B3BD5" w:rsidRDefault="007178CC" w:rsidP="006D3A13">
            <w:pPr>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 xml:space="preserve">□改善很多 </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rPr>
          <w:cantSplit/>
          <w:trHeight w:val="352"/>
        </w:trPr>
        <w:tc>
          <w:tcPr>
            <w:tcW w:w="5000" w:type="pct"/>
            <w:gridSpan w:val="5"/>
            <w:tcBorders>
              <w:top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（二）調整教材教法</w:t>
            </w:r>
          </w:p>
        </w:tc>
      </w:tr>
      <w:tr w:rsidR="007178CC" w:rsidRPr="005B3BD5" w:rsidTr="00FF26DA">
        <w:trPr>
          <w:trHeight w:val="8248"/>
        </w:trPr>
        <w:tc>
          <w:tcPr>
            <w:tcW w:w="2500" w:type="pct"/>
            <w:gridSpan w:val="2"/>
            <w:tcBorders>
              <w:bottom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□每節課儘可能包含多種活動，以提高學習興趣</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□鼓勵學生發展優勢能力</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□在教室中採取合作學習模式，而非競爭學習模式</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□提供同儕輔導</w:t>
            </w:r>
            <w:r w:rsidRPr="005B3BD5">
              <w:rPr>
                <w:rFonts w:ascii="標楷體" w:eastAsia="標楷體" w:hAnsi="標楷體" w:hint="eastAsia"/>
                <w:sz w:val="20"/>
                <w:szCs w:val="20"/>
              </w:rPr>
              <w:t>（指定小老師）</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□提供一位小天使</w:t>
            </w:r>
          </w:p>
          <w:p w:rsidR="007178CC" w:rsidRPr="005B3BD5" w:rsidRDefault="007178CC" w:rsidP="00515451">
            <w:pPr>
              <w:ind w:left="240" w:hangingChars="100" w:hanging="240"/>
              <w:rPr>
                <w:rFonts w:ascii="標楷體" w:eastAsia="標楷體" w:hAnsi="標楷體"/>
                <w:dstrike/>
              </w:rPr>
            </w:pPr>
            <w:r w:rsidRPr="005B3BD5">
              <w:rPr>
                <w:rFonts w:ascii="標楷體" w:eastAsia="標楷體" w:hAnsi="標楷體" w:hint="eastAsia"/>
              </w:rPr>
              <w:t>□請同學協助做筆記或借筆記</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□將重要訊息</w:t>
            </w:r>
            <w:r w:rsidRPr="005B3BD5">
              <w:rPr>
                <w:rFonts w:ascii="標楷體" w:eastAsia="標楷體" w:hAnsi="標楷體" w:hint="eastAsia"/>
                <w:sz w:val="20"/>
                <w:szCs w:val="20"/>
              </w:rPr>
              <w:t>（或授課內容的關鍵字彙）</w:t>
            </w:r>
            <w:r w:rsidRPr="005B3BD5">
              <w:rPr>
                <w:rFonts w:ascii="標楷體" w:eastAsia="標楷體" w:hAnsi="標楷體" w:hint="eastAsia"/>
              </w:rPr>
              <w:t>寫在黑板上，並搭配口語解說</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□提供上課大綱，並且容許學生錄音</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□利用多感官模式教學－視覺、聽覺、動覺、嗅覺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□每上完一個段落就要求學生口述重點</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□確定學生聽懂老師的指令，可請學生重述一遍</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□將冗長的教材切割成數個較短的段落</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□容許工作中間短暫的休息</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□教導學生默唸或小聲唸，以增進記憶</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□提供閱讀技巧和學習策略訓練</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Default="007178CC" w:rsidP="007178CC">
            <w:pPr>
              <w:ind w:left="720" w:hanging="480"/>
              <w:rPr>
                <w:rFonts w:ascii="標楷體" w:eastAsia="標楷體" w:hAnsi="標楷體"/>
              </w:rPr>
            </w:pPr>
          </w:p>
          <w:p w:rsidR="007178CC" w:rsidRPr="005B3BD5" w:rsidRDefault="007178CC" w:rsidP="007178CC">
            <w:pPr>
              <w:ind w:left="720" w:hanging="480"/>
              <w:rPr>
                <w:rFonts w:ascii="標楷體" w:eastAsia="標楷體" w:hAnsi="標楷體"/>
              </w:rPr>
            </w:pPr>
          </w:p>
        </w:tc>
        <w:tc>
          <w:tcPr>
            <w:tcW w:w="677" w:type="pct"/>
          </w:tcPr>
          <w:p w:rsidR="007178CC" w:rsidRPr="005B3BD5" w:rsidRDefault="007178CC" w:rsidP="00FF26DA">
            <w:pPr>
              <w:rPr>
                <w:rFonts w:ascii="標楷體" w:eastAsia="標楷體" w:hAnsi="標楷體"/>
              </w:rPr>
            </w:pPr>
          </w:p>
        </w:tc>
        <w:tc>
          <w:tcPr>
            <w:tcW w:w="705" w:type="pct"/>
            <w:tcBorders>
              <w:right w:val="single" w:sz="12" w:space="0" w:color="auto"/>
            </w:tcBorders>
          </w:tcPr>
          <w:p w:rsidR="007178CC" w:rsidRPr="005B3BD5" w:rsidRDefault="007178CC" w:rsidP="00FF26DA">
            <w:pPr>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 xml:space="preserve">□改善很多 </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rPr>
          <w:cantSplit/>
          <w:trHeight w:val="311"/>
        </w:trPr>
        <w:tc>
          <w:tcPr>
            <w:tcW w:w="5000" w:type="pct"/>
            <w:gridSpan w:val="5"/>
            <w:tcBorders>
              <w:top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lastRenderedPageBreak/>
              <w:t>（三）調整學習單與作業單</w:t>
            </w:r>
          </w:p>
        </w:tc>
      </w:tr>
      <w:tr w:rsidR="007178CC" w:rsidRPr="005B3BD5" w:rsidTr="00515451">
        <w:trPr>
          <w:trHeight w:val="13740"/>
        </w:trPr>
        <w:tc>
          <w:tcPr>
            <w:tcW w:w="2500" w:type="pct"/>
            <w:gridSpan w:val="2"/>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□降低作業難度</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□避免冗長的測驗</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□減少作業量</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□交代作業時要簡明扼要</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□容許學生以錄音記下老師交代的作業</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□一次只給學生一張作業單</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□給學生額外的時間完成作業</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□利用計時器協助完成工作</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□找幾位志願的同學協助完成作業</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□降低得分的標準</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□不以書寫能力、字的美醜評定成績</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□對於筆劃錯誤或數字倒置予以更正，但不扣分</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□鼓勵並稱許學生在班上的討論或發表意見</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□特別標示出學生正確的答案，而非錯誤的答案</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□建立每日工作檢核機制，如：聯絡簿勾選，並要求學生做記錄</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□對於缺交的功課要持續追蹤</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□為在校學習及在家作業訂立有系統的增強方式</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□其他：（請說明）</w:t>
            </w: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FF26DA" w:rsidRPr="005B3BD5" w:rsidRDefault="00FF26DA" w:rsidP="007178CC">
            <w:pPr>
              <w:ind w:left="720" w:hanging="480"/>
              <w:rPr>
                <w:rFonts w:ascii="標楷體" w:eastAsia="標楷體" w:hAnsi="標楷體"/>
              </w:rPr>
            </w:pPr>
          </w:p>
        </w:tc>
        <w:tc>
          <w:tcPr>
            <w:tcW w:w="677" w:type="pct"/>
          </w:tcPr>
          <w:p w:rsidR="007178CC" w:rsidRPr="005B3BD5" w:rsidRDefault="007178CC" w:rsidP="007178CC">
            <w:pPr>
              <w:ind w:left="720" w:hanging="480"/>
              <w:rPr>
                <w:rFonts w:ascii="標楷體" w:eastAsia="標楷體" w:hAnsi="標楷體"/>
              </w:rPr>
            </w:pPr>
          </w:p>
        </w:tc>
        <w:tc>
          <w:tcPr>
            <w:tcW w:w="705" w:type="pct"/>
            <w:tcBorders>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 xml:space="preserve">□改善很多 </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rPr>
          <w:cantSplit/>
        </w:trPr>
        <w:tc>
          <w:tcPr>
            <w:tcW w:w="5000" w:type="pct"/>
            <w:gridSpan w:val="5"/>
            <w:tcBorders>
              <w:top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（四）正向/支持的班級經營</w:t>
            </w:r>
          </w:p>
        </w:tc>
      </w:tr>
      <w:tr w:rsidR="007178CC" w:rsidRPr="005B3BD5" w:rsidTr="00515451">
        <w:trPr>
          <w:trHeight w:val="7226"/>
        </w:trPr>
        <w:tc>
          <w:tcPr>
            <w:tcW w:w="2486" w:type="pct"/>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lastRenderedPageBreak/>
              <w:t>□維持簡單明瞭且一致的班規</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□不要讓班上同學覺得該生因工作做不好或行為較差，而必須被趕離團體，有必要時，可以調整全班的工作</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□找數位同學組成義工團，有計畫的協助該生</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□事先清楚地告知學生何時要做什麼、如何完成作業</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□提供該生一位良好行為模範，並且將名單公佈，時時予以鼓勵</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□多賦予學生任務，讓他有機會合法地離開座位</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□忽略不適當行為；不強烈限制教室外的活動</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□容許學生合理的活動</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□不要求學生在同學面前做他有困難的工作</w:t>
            </w:r>
            <w:r w:rsidRPr="005B3BD5">
              <w:rPr>
                <w:rFonts w:ascii="標楷體" w:eastAsia="標楷體" w:hAnsi="標楷體" w:hint="eastAsia"/>
                <w:sz w:val="20"/>
                <w:szCs w:val="20"/>
              </w:rPr>
              <w:t>（例如：寫黑板或請同學為他的表現打分數）</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□和學生約定一個只有老師和他看得懂得手勢，以提醒他表現好的行為</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□盡可能使用獎勵增強好的行為，罰則的使用要非常小心謹慎</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□讚美學生特殊優良的行為</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□給予特殊的權利和增強物</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□為學生和同學的良好互動行為提供私下的獎勵</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7178CC">
            <w:pPr>
              <w:ind w:left="720" w:hanging="480"/>
              <w:rPr>
                <w:rFonts w:ascii="標楷體" w:eastAsia="標楷體" w:hAnsi="標楷體"/>
              </w:rPr>
            </w:pPr>
          </w:p>
        </w:tc>
        <w:tc>
          <w:tcPr>
            <w:tcW w:w="691" w:type="pct"/>
            <w:gridSpan w:val="2"/>
          </w:tcPr>
          <w:p w:rsidR="007178CC" w:rsidRPr="005B3BD5" w:rsidRDefault="007178CC" w:rsidP="007178CC">
            <w:pPr>
              <w:ind w:left="720" w:hanging="480"/>
              <w:rPr>
                <w:rFonts w:ascii="標楷體" w:eastAsia="標楷體" w:hAnsi="標楷體"/>
              </w:rPr>
            </w:pPr>
          </w:p>
        </w:tc>
        <w:tc>
          <w:tcPr>
            <w:tcW w:w="705" w:type="pct"/>
            <w:tcBorders>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□改善很多</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c>
          <w:tcPr>
            <w:tcW w:w="5000" w:type="pct"/>
            <w:gridSpan w:val="5"/>
            <w:tcBorders>
              <w:top w:val="single" w:sz="12" w:space="0" w:color="auto"/>
            </w:tcBorders>
          </w:tcPr>
          <w:p w:rsidR="007178CC" w:rsidRPr="005B3BD5" w:rsidRDefault="007178CC" w:rsidP="007178CC">
            <w:pPr>
              <w:ind w:left="720" w:hanging="480"/>
              <w:rPr>
                <w:rFonts w:ascii="標楷體" w:eastAsia="標楷體" w:hAnsi="標楷體"/>
                <w:b/>
              </w:rPr>
            </w:pPr>
            <w:r w:rsidRPr="005B3BD5">
              <w:rPr>
                <w:rFonts w:ascii="標楷體" w:eastAsia="標楷體" w:hAnsi="標楷體" w:hint="eastAsia"/>
                <w:b/>
              </w:rPr>
              <w:t>（五）使用行為改變技術導正問題行為</w:t>
            </w:r>
          </w:p>
        </w:tc>
      </w:tr>
      <w:tr w:rsidR="007178CC" w:rsidRPr="005B3BD5" w:rsidTr="00515451">
        <w:trPr>
          <w:cantSplit/>
          <w:trHeight w:val="5160"/>
        </w:trPr>
        <w:tc>
          <w:tcPr>
            <w:tcW w:w="2486" w:type="pct"/>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lastRenderedPageBreak/>
              <w:t>□區別性增強</w:t>
            </w:r>
            <w:r w:rsidRPr="005B3BD5">
              <w:rPr>
                <w:rFonts w:ascii="標楷體" w:eastAsia="標楷體" w:hAnsi="標楷體"/>
              </w:rPr>
              <w:t>、</w:t>
            </w:r>
            <w:r w:rsidRPr="005B3BD5">
              <w:rPr>
                <w:rFonts w:ascii="標楷體" w:eastAsia="標楷體" w:hAnsi="標楷體" w:hint="eastAsia"/>
              </w:rPr>
              <w:t>削弱</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□暫停參與特定活動</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□為自己的行為進行彌補，如：收拾推倒的物品、道歉、賠償等</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□過度矯正</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□口頭申誡</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□身體制伏</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7178CC" w:rsidRDefault="007178CC" w:rsidP="007178CC">
            <w:pPr>
              <w:ind w:left="720" w:hanging="480"/>
              <w:rPr>
                <w:rFonts w:ascii="標楷體" w:eastAsia="標楷體" w:hAnsi="標楷體"/>
              </w:rPr>
            </w:pPr>
          </w:p>
          <w:p w:rsidR="00FF26DA" w:rsidRPr="005B3BD5" w:rsidRDefault="00FF26DA" w:rsidP="007178CC">
            <w:pPr>
              <w:ind w:left="720" w:hanging="480"/>
              <w:rPr>
                <w:rFonts w:ascii="標楷體" w:eastAsia="標楷體" w:hAnsi="標楷體"/>
              </w:rPr>
            </w:pPr>
          </w:p>
        </w:tc>
        <w:tc>
          <w:tcPr>
            <w:tcW w:w="691" w:type="pct"/>
            <w:gridSpan w:val="2"/>
          </w:tcPr>
          <w:p w:rsidR="007178CC" w:rsidRPr="005B3BD5" w:rsidRDefault="007178CC" w:rsidP="007178CC">
            <w:pPr>
              <w:ind w:left="720" w:hanging="480"/>
              <w:rPr>
                <w:rFonts w:ascii="標楷體" w:eastAsia="標楷體" w:hAnsi="標楷體"/>
              </w:rPr>
            </w:pPr>
          </w:p>
        </w:tc>
        <w:tc>
          <w:tcPr>
            <w:tcW w:w="705" w:type="pct"/>
            <w:tcBorders>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□改善很多</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c>
          <w:tcPr>
            <w:tcW w:w="5000" w:type="pct"/>
            <w:gridSpan w:val="5"/>
            <w:tcBorders>
              <w:top w:val="single" w:sz="12" w:space="0" w:color="auto"/>
              <w:left w:val="single" w:sz="12" w:space="0" w:color="auto"/>
              <w:bottom w:val="single" w:sz="12" w:space="0" w:color="auto"/>
              <w:right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（六）教導壓力管理的方法</w:t>
            </w:r>
          </w:p>
        </w:tc>
      </w:tr>
      <w:tr w:rsidR="007178CC" w:rsidRPr="005B3BD5" w:rsidTr="00515451">
        <w:trPr>
          <w:cantSplit/>
          <w:trHeight w:val="2173"/>
        </w:trPr>
        <w:tc>
          <w:tcPr>
            <w:tcW w:w="2486" w:type="pct"/>
            <w:tcBorders>
              <w:left w:val="single" w:sz="12" w:space="0" w:color="auto"/>
              <w:bottom w:val="single" w:sz="12"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□呼吸練習</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□放鬆訓練</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□運動</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□冥想</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□情緒管理輔導</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tc>
        <w:tc>
          <w:tcPr>
            <w:tcW w:w="691" w:type="pct"/>
            <w:gridSpan w:val="2"/>
          </w:tcPr>
          <w:p w:rsidR="007178CC" w:rsidRPr="005B3BD5" w:rsidRDefault="007178CC" w:rsidP="007178CC">
            <w:pPr>
              <w:ind w:left="720" w:hanging="480"/>
              <w:rPr>
                <w:rFonts w:ascii="標楷體" w:eastAsia="標楷體" w:hAnsi="標楷體"/>
              </w:rPr>
            </w:pPr>
          </w:p>
        </w:tc>
        <w:tc>
          <w:tcPr>
            <w:tcW w:w="705" w:type="pct"/>
            <w:tcBorders>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□改善很多</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c>
          <w:tcPr>
            <w:tcW w:w="5000" w:type="pct"/>
            <w:gridSpan w:val="5"/>
            <w:tcBorders>
              <w:top w:val="single" w:sz="12" w:space="0" w:color="auto"/>
              <w:left w:val="single" w:sz="12" w:space="0" w:color="auto"/>
              <w:bottom w:val="single" w:sz="12" w:space="0" w:color="auto"/>
              <w:right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（七）增進社會能力</w:t>
            </w:r>
          </w:p>
        </w:tc>
      </w:tr>
      <w:tr w:rsidR="007178CC" w:rsidRPr="005B3BD5" w:rsidTr="00515451">
        <w:trPr>
          <w:cantSplit/>
          <w:trHeight w:val="3971"/>
        </w:trPr>
        <w:tc>
          <w:tcPr>
            <w:tcW w:w="2486" w:type="pct"/>
            <w:tcBorders>
              <w:left w:val="single" w:sz="12" w:space="0" w:color="auto"/>
            </w:tcBorders>
          </w:tcPr>
          <w:p w:rsidR="007178CC" w:rsidRPr="005B3BD5" w:rsidRDefault="007178CC" w:rsidP="00FF26DA">
            <w:pPr>
              <w:ind w:left="278" w:hanging="278"/>
              <w:rPr>
                <w:rFonts w:ascii="標楷體" w:eastAsia="標楷體" w:hAnsi="標楷體"/>
              </w:rPr>
            </w:pPr>
            <w:r w:rsidRPr="005B3BD5">
              <w:rPr>
                <w:rFonts w:ascii="標楷體" w:eastAsia="標楷體" w:hAnsi="標楷體" w:hint="eastAsia"/>
              </w:rPr>
              <w:t>□教室生存技巧</w:t>
            </w:r>
          </w:p>
          <w:p w:rsidR="007178CC" w:rsidRPr="005B3BD5" w:rsidRDefault="007178CC" w:rsidP="00FF26DA">
            <w:pPr>
              <w:ind w:left="278" w:hanging="278"/>
              <w:rPr>
                <w:rFonts w:ascii="標楷體" w:eastAsia="標楷體" w:hAnsi="標楷體"/>
              </w:rPr>
            </w:pPr>
            <w:r w:rsidRPr="005B3BD5">
              <w:rPr>
                <w:rFonts w:ascii="標楷體" w:eastAsia="標楷體" w:hAnsi="標楷體" w:hint="eastAsia"/>
              </w:rPr>
              <w:t>□合作行為</w:t>
            </w:r>
          </w:p>
          <w:p w:rsidR="007178CC" w:rsidRPr="005B3BD5" w:rsidRDefault="007178CC" w:rsidP="00FF26DA">
            <w:pPr>
              <w:ind w:left="278" w:hanging="278"/>
              <w:rPr>
                <w:rFonts w:ascii="標楷體" w:eastAsia="標楷體" w:hAnsi="標楷體"/>
              </w:rPr>
            </w:pPr>
            <w:r w:rsidRPr="005B3BD5">
              <w:rPr>
                <w:rFonts w:ascii="標楷體" w:eastAsia="標楷體" w:hAnsi="標楷體" w:hint="eastAsia"/>
              </w:rPr>
              <w:t>□溝通技巧</w:t>
            </w:r>
          </w:p>
          <w:p w:rsidR="007178CC" w:rsidRPr="005B3BD5" w:rsidRDefault="007178CC" w:rsidP="00FF26DA">
            <w:pPr>
              <w:ind w:left="278" w:hanging="278"/>
              <w:rPr>
                <w:rFonts w:ascii="標楷體" w:eastAsia="標楷體" w:hAnsi="標楷體"/>
              </w:rPr>
            </w:pPr>
            <w:r w:rsidRPr="005B3BD5">
              <w:rPr>
                <w:rFonts w:ascii="標楷體" w:eastAsia="標楷體" w:hAnsi="標楷體" w:hint="eastAsia"/>
              </w:rPr>
              <w:t>□教導替代行為</w:t>
            </w:r>
          </w:p>
          <w:p w:rsidR="007178CC" w:rsidRPr="005B3BD5" w:rsidRDefault="007178CC" w:rsidP="00FF26DA">
            <w:pPr>
              <w:ind w:left="278" w:hanging="278"/>
              <w:rPr>
                <w:rFonts w:ascii="標楷體" w:eastAsia="標楷體" w:hAnsi="標楷體"/>
              </w:rPr>
            </w:pPr>
            <w:r w:rsidRPr="005B3BD5">
              <w:rPr>
                <w:rFonts w:ascii="標楷體" w:eastAsia="標楷體" w:hAnsi="標楷體" w:hint="eastAsia"/>
              </w:rPr>
              <w:t>□教導因應技能</w:t>
            </w:r>
          </w:p>
          <w:p w:rsidR="007178CC" w:rsidRPr="005B3BD5" w:rsidRDefault="007178CC" w:rsidP="00FF26DA">
            <w:pPr>
              <w:ind w:left="278" w:hanging="278"/>
              <w:rPr>
                <w:rFonts w:ascii="標楷體" w:eastAsia="標楷體" w:hAnsi="標楷體"/>
              </w:rPr>
            </w:pPr>
            <w:r w:rsidRPr="005B3BD5">
              <w:rPr>
                <w:rFonts w:ascii="標楷體" w:eastAsia="標楷體" w:hAnsi="標楷體" w:hint="eastAsia"/>
              </w:rPr>
              <w:t>□利用各種教材和學生討論人與人之間的關係</w:t>
            </w:r>
          </w:p>
          <w:p w:rsidR="007178CC" w:rsidRPr="005B3BD5" w:rsidRDefault="007178CC" w:rsidP="00FF26DA">
            <w:pPr>
              <w:ind w:left="278" w:hanging="278"/>
              <w:rPr>
                <w:rFonts w:ascii="標楷體" w:eastAsia="標楷體" w:hAnsi="標楷體"/>
                <w:bCs/>
              </w:rPr>
            </w:pPr>
            <w:r w:rsidRPr="005B3BD5">
              <w:rPr>
                <w:rFonts w:ascii="標楷體" w:eastAsia="標楷體" w:hAnsi="標楷體" w:hint="eastAsia"/>
              </w:rPr>
              <w:t>□</w:t>
            </w:r>
            <w:r w:rsidRPr="005B3BD5">
              <w:rPr>
                <w:rFonts w:ascii="標楷體" w:eastAsia="標楷體" w:hAnsi="標楷體" w:hint="eastAsia"/>
                <w:bCs/>
              </w:rPr>
              <w:t>個人心理諮商及輔導</w:t>
            </w:r>
          </w:p>
          <w:p w:rsidR="007178CC" w:rsidRPr="005B3BD5" w:rsidRDefault="007178CC" w:rsidP="00FF26DA">
            <w:pPr>
              <w:ind w:left="278" w:hanging="278"/>
              <w:rPr>
                <w:rFonts w:ascii="標楷體" w:eastAsia="標楷體" w:hAnsi="標楷體"/>
                <w:bCs/>
              </w:rPr>
            </w:pPr>
            <w:r w:rsidRPr="005B3BD5">
              <w:rPr>
                <w:rFonts w:ascii="標楷體" w:eastAsia="標楷體" w:hAnsi="標楷體" w:hint="eastAsia"/>
              </w:rPr>
              <w:t>□</w:t>
            </w:r>
            <w:r w:rsidRPr="005B3BD5">
              <w:rPr>
                <w:rFonts w:ascii="標楷體" w:eastAsia="標楷體" w:hAnsi="標楷體" w:hint="eastAsia"/>
                <w:bCs/>
              </w:rPr>
              <w:t>教導有關社會規範</w:t>
            </w:r>
          </w:p>
          <w:p w:rsidR="007178CC" w:rsidRPr="005B3BD5" w:rsidRDefault="007178CC" w:rsidP="00FF26DA">
            <w:pPr>
              <w:ind w:left="278" w:hanging="278"/>
              <w:rPr>
                <w:rFonts w:ascii="標楷體" w:eastAsia="標楷體" w:hAnsi="標楷體"/>
                <w:bCs/>
              </w:rPr>
            </w:pPr>
            <w:r w:rsidRPr="005B3BD5">
              <w:rPr>
                <w:rFonts w:ascii="標楷體" w:eastAsia="標楷體" w:hAnsi="標楷體" w:hint="eastAsia"/>
              </w:rPr>
              <w:t>□</w:t>
            </w:r>
            <w:r w:rsidRPr="005B3BD5">
              <w:rPr>
                <w:rFonts w:ascii="標楷體" w:eastAsia="標楷體" w:hAnsi="標楷體" w:hint="eastAsia"/>
                <w:bCs/>
              </w:rPr>
              <w:t>教導有關法律</w:t>
            </w:r>
          </w:p>
          <w:p w:rsidR="007178CC" w:rsidRPr="005B3BD5" w:rsidRDefault="007178CC" w:rsidP="00FF26DA">
            <w:pPr>
              <w:ind w:left="278" w:hanging="278"/>
              <w:rPr>
                <w:rFonts w:ascii="標楷體" w:eastAsia="標楷體" w:hAnsi="標楷體"/>
                <w:sz w:val="16"/>
              </w:rPr>
            </w:pPr>
            <w:r w:rsidRPr="005B3BD5">
              <w:rPr>
                <w:rFonts w:ascii="標楷體" w:eastAsia="標楷體" w:hAnsi="標楷體" w:hint="eastAsia"/>
              </w:rPr>
              <w:t>□其他:</w:t>
            </w:r>
            <w:r w:rsidRPr="005B3BD5">
              <w:rPr>
                <w:rFonts w:ascii="標楷體" w:eastAsia="標楷體" w:hAnsi="標楷體" w:hint="eastAsia"/>
                <w:sz w:val="16"/>
              </w:rPr>
              <w:t xml:space="preserve"> （請說明）</w:t>
            </w:r>
          </w:p>
          <w:p w:rsidR="007178CC" w:rsidRPr="005B3BD5" w:rsidRDefault="007178CC" w:rsidP="007178CC">
            <w:pPr>
              <w:ind w:left="720" w:hanging="480"/>
              <w:rPr>
                <w:rFonts w:ascii="標楷體" w:eastAsia="標楷體" w:hAnsi="標楷體"/>
              </w:rPr>
            </w:pPr>
          </w:p>
        </w:tc>
        <w:tc>
          <w:tcPr>
            <w:tcW w:w="691" w:type="pct"/>
            <w:gridSpan w:val="2"/>
          </w:tcPr>
          <w:p w:rsidR="007178CC" w:rsidRPr="005B3BD5" w:rsidRDefault="007178CC" w:rsidP="007178CC">
            <w:pPr>
              <w:ind w:left="720" w:hanging="480"/>
              <w:rPr>
                <w:rFonts w:ascii="標楷體" w:eastAsia="標楷體" w:hAnsi="標楷體"/>
              </w:rPr>
            </w:pPr>
          </w:p>
        </w:tc>
        <w:tc>
          <w:tcPr>
            <w:tcW w:w="705" w:type="pct"/>
            <w:tcBorders>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lef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□改善很多</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FF26DA">
            <w:pPr>
              <w:ind w:left="466" w:hanging="226"/>
              <w:rPr>
                <w:rFonts w:ascii="標楷體" w:eastAsia="標楷體" w:hAnsi="標楷體"/>
              </w:rPr>
            </w:pPr>
            <w:r w:rsidRPr="005B3BD5">
              <w:rPr>
                <w:rFonts w:ascii="標楷體" w:eastAsia="標楷體" w:hAnsi="標楷體" w:hint="eastAsia"/>
              </w:rPr>
              <w:t>□無明顯改善</w:t>
            </w:r>
          </w:p>
        </w:tc>
      </w:tr>
      <w:tr w:rsidR="007178CC" w:rsidRPr="005B3BD5" w:rsidTr="00515451">
        <w:tc>
          <w:tcPr>
            <w:tcW w:w="5000" w:type="pct"/>
            <w:gridSpan w:val="5"/>
            <w:tcBorders>
              <w:top w:val="single" w:sz="12" w:space="0" w:color="auto"/>
              <w:left w:val="single" w:sz="12" w:space="0" w:color="auto"/>
              <w:bottom w:val="single" w:sz="12" w:space="0" w:color="auto"/>
              <w:right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（八）親師合作</w:t>
            </w:r>
          </w:p>
        </w:tc>
      </w:tr>
      <w:tr w:rsidR="007178CC" w:rsidRPr="005B3BD5" w:rsidTr="00515451">
        <w:trPr>
          <w:trHeight w:val="3486"/>
        </w:trPr>
        <w:tc>
          <w:tcPr>
            <w:tcW w:w="2486" w:type="pct"/>
            <w:tcBorders>
              <w:top w:val="single" w:sz="12" w:space="0" w:color="auto"/>
              <w:left w:val="single" w:sz="12" w:space="0" w:color="auto"/>
              <w:bottom w:val="single" w:sz="12" w:space="0" w:color="auto"/>
              <w:right w:val="single" w:sz="4" w:space="0" w:color="auto"/>
            </w:tcBorders>
          </w:tcPr>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lastRenderedPageBreak/>
              <w:t>□提升父母效能(包括親職教養觀念及技巧)</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□提升家庭結構及功能</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□提升社會福利及資源連結</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□讓學生在家另備一套書、簿子或文具</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□定時向家長報告學生進步的狀況</w:t>
            </w:r>
          </w:p>
          <w:p w:rsidR="007178CC" w:rsidRPr="005B3BD5" w:rsidRDefault="007178CC" w:rsidP="00515451">
            <w:pPr>
              <w:spacing w:line="0" w:lineRule="atLeast"/>
              <w:ind w:left="240" w:hangingChars="100" w:hanging="240"/>
              <w:rPr>
                <w:rFonts w:ascii="標楷體" w:eastAsia="標楷體" w:hAnsi="標楷體"/>
              </w:rPr>
            </w:pPr>
            <w:r w:rsidRPr="005B3BD5">
              <w:rPr>
                <w:rFonts w:ascii="標楷體" w:eastAsia="標楷體" w:hAnsi="標楷體" w:hint="eastAsia"/>
              </w:rPr>
              <w:t>□提供學生特殊的聯絡簿，註明交作業的日期和所需要的支援</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□定時追蹤學生的生活作息</w:t>
            </w:r>
          </w:p>
          <w:p w:rsidR="007178CC" w:rsidRPr="005B3BD5" w:rsidRDefault="007178CC" w:rsidP="00515451">
            <w:pPr>
              <w:ind w:left="240" w:hangingChars="100" w:hanging="24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7178CC">
            <w:pPr>
              <w:ind w:left="720" w:hanging="480"/>
              <w:rPr>
                <w:rFonts w:ascii="標楷體" w:eastAsia="標楷體" w:hAnsi="標楷體"/>
              </w:rPr>
            </w:pPr>
          </w:p>
        </w:tc>
        <w:tc>
          <w:tcPr>
            <w:tcW w:w="691" w:type="pct"/>
            <w:gridSpan w:val="2"/>
            <w:tcBorders>
              <w:top w:val="single" w:sz="12" w:space="0" w:color="auto"/>
              <w:left w:val="single" w:sz="4" w:space="0" w:color="auto"/>
              <w:right w:val="single" w:sz="4" w:space="0" w:color="auto"/>
            </w:tcBorders>
          </w:tcPr>
          <w:p w:rsidR="007178CC" w:rsidRPr="005B3BD5" w:rsidRDefault="007178CC" w:rsidP="007178CC">
            <w:pPr>
              <w:ind w:left="720" w:hanging="480"/>
              <w:rPr>
                <w:rFonts w:ascii="標楷體" w:eastAsia="標楷體" w:hAnsi="標楷體"/>
              </w:rPr>
            </w:pPr>
          </w:p>
        </w:tc>
        <w:tc>
          <w:tcPr>
            <w:tcW w:w="705" w:type="pct"/>
            <w:tcBorders>
              <w:top w:val="single" w:sz="12" w:space="0" w:color="auto"/>
              <w:left w:val="single" w:sz="4" w:space="0" w:color="auto"/>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top w:val="single" w:sz="12" w:space="0" w:color="auto"/>
              <w:left w:val="single" w:sz="12" w:space="0" w:color="auto"/>
              <w:righ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□改善很多</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r w:rsidR="007178CC" w:rsidRPr="005B3BD5" w:rsidTr="00515451">
        <w:tc>
          <w:tcPr>
            <w:tcW w:w="5000" w:type="pct"/>
            <w:gridSpan w:val="5"/>
            <w:tcBorders>
              <w:top w:val="single" w:sz="12" w:space="0" w:color="auto"/>
              <w:left w:val="single" w:sz="12" w:space="0" w:color="auto"/>
              <w:bottom w:val="single" w:sz="12" w:space="0" w:color="auto"/>
              <w:right w:val="single" w:sz="12"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b/>
              </w:rPr>
              <w:t>（九）</w:t>
            </w:r>
            <w:r w:rsidRPr="005B3BD5">
              <w:rPr>
                <w:rFonts w:ascii="標楷體" w:eastAsia="標楷體" w:hAnsi="標楷體" w:hint="eastAsia"/>
              </w:rPr>
              <w:t>其他</w:t>
            </w:r>
          </w:p>
        </w:tc>
      </w:tr>
      <w:tr w:rsidR="007178CC" w:rsidRPr="005B3BD5" w:rsidTr="00515451">
        <w:trPr>
          <w:trHeight w:val="1224"/>
        </w:trPr>
        <w:tc>
          <w:tcPr>
            <w:tcW w:w="2486" w:type="pct"/>
            <w:tcBorders>
              <w:top w:val="single" w:sz="12" w:space="0" w:color="auto"/>
              <w:left w:val="single" w:sz="12" w:space="0" w:color="auto"/>
              <w:right w:val="single" w:sz="4" w:space="0" w:color="auto"/>
            </w:tcBorders>
          </w:tcPr>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□教導問題解決技巧</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□自我教導訓練</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□其他:</w:t>
            </w:r>
            <w:r w:rsidRPr="005B3BD5">
              <w:rPr>
                <w:rFonts w:ascii="標楷體" w:eastAsia="標楷體" w:hAnsi="標楷體" w:hint="eastAsia"/>
                <w:sz w:val="20"/>
                <w:szCs w:val="20"/>
              </w:rPr>
              <w:t>（請說明）</w:t>
            </w:r>
          </w:p>
          <w:p w:rsidR="007178CC" w:rsidRPr="005B3BD5" w:rsidRDefault="007178CC" w:rsidP="007178CC">
            <w:pPr>
              <w:ind w:left="720" w:hanging="480"/>
              <w:rPr>
                <w:rFonts w:ascii="標楷體" w:eastAsia="標楷體" w:hAnsi="標楷體"/>
              </w:rPr>
            </w:pPr>
          </w:p>
        </w:tc>
        <w:tc>
          <w:tcPr>
            <w:tcW w:w="691" w:type="pct"/>
            <w:gridSpan w:val="2"/>
            <w:tcBorders>
              <w:top w:val="single" w:sz="12" w:space="0" w:color="auto"/>
              <w:left w:val="single" w:sz="4" w:space="0" w:color="auto"/>
              <w:right w:val="single" w:sz="4" w:space="0" w:color="auto"/>
            </w:tcBorders>
          </w:tcPr>
          <w:p w:rsidR="007178CC" w:rsidRPr="005B3BD5" w:rsidRDefault="007178CC" w:rsidP="007178CC">
            <w:pPr>
              <w:ind w:left="720" w:hanging="480"/>
              <w:rPr>
                <w:rFonts w:ascii="標楷體" w:eastAsia="標楷體" w:hAnsi="標楷體"/>
              </w:rPr>
            </w:pPr>
          </w:p>
        </w:tc>
        <w:tc>
          <w:tcPr>
            <w:tcW w:w="705" w:type="pct"/>
            <w:tcBorders>
              <w:top w:val="single" w:sz="12" w:space="0" w:color="auto"/>
              <w:left w:val="single" w:sz="4" w:space="0" w:color="auto"/>
              <w:right w:val="single" w:sz="12" w:space="0" w:color="auto"/>
            </w:tcBorders>
          </w:tcPr>
          <w:p w:rsidR="007178CC" w:rsidRPr="005B3BD5" w:rsidRDefault="007178CC" w:rsidP="007178CC">
            <w:pPr>
              <w:ind w:left="720" w:hanging="480"/>
              <w:rPr>
                <w:rFonts w:ascii="標楷體" w:eastAsia="標楷體" w:hAnsi="標楷體"/>
              </w:rPr>
            </w:pPr>
          </w:p>
        </w:tc>
        <w:tc>
          <w:tcPr>
            <w:tcW w:w="1118" w:type="pct"/>
            <w:tcBorders>
              <w:top w:val="single" w:sz="12" w:space="0" w:color="auto"/>
              <w:left w:val="single" w:sz="12" w:space="0" w:color="auto"/>
              <w:right w:val="single" w:sz="12" w:space="0" w:color="auto"/>
            </w:tcBorders>
            <w:vAlign w:val="center"/>
          </w:tcPr>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□改善很多</w:t>
            </w:r>
          </w:p>
          <w:p w:rsidR="007178CC" w:rsidRPr="005B3BD5" w:rsidRDefault="007178CC" w:rsidP="007178CC">
            <w:pPr>
              <w:spacing w:line="400" w:lineRule="exact"/>
              <w:ind w:left="720" w:hanging="480"/>
              <w:rPr>
                <w:rFonts w:ascii="標楷體" w:eastAsia="標楷體" w:hAnsi="標楷體"/>
              </w:rPr>
            </w:pPr>
            <w:r w:rsidRPr="005B3BD5">
              <w:rPr>
                <w:rFonts w:ascii="標楷體" w:eastAsia="標楷體" w:hAnsi="標楷體" w:hint="eastAsia"/>
              </w:rPr>
              <w:t>□稍有改善</w:t>
            </w:r>
          </w:p>
          <w:p w:rsidR="007178CC" w:rsidRPr="005B3BD5" w:rsidRDefault="007178CC" w:rsidP="00FF26DA">
            <w:pPr>
              <w:spacing w:line="400" w:lineRule="exact"/>
              <w:ind w:left="466" w:hanging="226"/>
              <w:rPr>
                <w:rFonts w:ascii="標楷體" w:eastAsia="標楷體" w:hAnsi="標楷體"/>
              </w:rPr>
            </w:pPr>
            <w:r w:rsidRPr="005B3BD5">
              <w:rPr>
                <w:rFonts w:ascii="標楷體" w:eastAsia="標楷體" w:hAnsi="標楷體" w:hint="eastAsia"/>
              </w:rPr>
              <w:t>□有改善但無法持久</w:t>
            </w:r>
          </w:p>
          <w:p w:rsidR="007178CC" w:rsidRPr="005B3BD5" w:rsidRDefault="007178CC" w:rsidP="007178CC">
            <w:pPr>
              <w:ind w:left="720" w:hanging="480"/>
              <w:rPr>
                <w:rFonts w:ascii="標楷體" w:eastAsia="標楷體" w:hAnsi="標楷體"/>
              </w:rPr>
            </w:pPr>
            <w:r w:rsidRPr="005B3BD5">
              <w:rPr>
                <w:rFonts w:ascii="標楷體" w:eastAsia="標楷體" w:hAnsi="標楷體" w:hint="eastAsia"/>
              </w:rPr>
              <w:t>□無明顯改善</w:t>
            </w:r>
          </w:p>
        </w:tc>
      </w:tr>
    </w:tbl>
    <w:p w:rsidR="007178CC" w:rsidRPr="005B3BD5" w:rsidRDefault="007178CC" w:rsidP="007178CC">
      <w:pPr>
        <w:numPr>
          <w:ilvl w:val="0"/>
          <w:numId w:val="20"/>
        </w:numPr>
        <w:ind w:left="720" w:hanging="480"/>
        <w:rPr>
          <w:rFonts w:ascii="標楷體" w:eastAsia="標楷體" w:hAnsi="標楷體"/>
          <w:b/>
        </w:rPr>
      </w:pPr>
      <w:r w:rsidRPr="005B3BD5">
        <w:rPr>
          <w:rFonts w:ascii="標楷體" w:eastAsia="標楷體" w:hAnsi="標楷體" w:hint="eastAsia"/>
          <w:b/>
        </w:rPr>
        <w:t>本表可依學生狀況自行增刪修改使用。</w:t>
      </w:r>
    </w:p>
    <w:p w:rsidR="007178CC" w:rsidRPr="005B3BD5" w:rsidRDefault="007178CC" w:rsidP="007178CC">
      <w:pPr>
        <w:ind w:left="720" w:hanging="480"/>
      </w:pPr>
    </w:p>
    <w:p w:rsidR="007178CC" w:rsidRPr="005B3BD5" w:rsidRDefault="007178CC" w:rsidP="007178CC">
      <w:pPr>
        <w:ind w:left="881" w:hanging="641"/>
        <w:rPr>
          <w:rFonts w:ascii="標楷體" w:eastAsia="標楷體" w:hAnsi="標楷體"/>
          <w:sz w:val="20"/>
        </w:rPr>
      </w:pPr>
      <w:r w:rsidRPr="005B3BD5">
        <w:rPr>
          <w:rFonts w:ascii="標楷體" w:eastAsia="標楷體" w:hAnsi="標楷體"/>
          <w:b/>
          <w:sz w:val="32"/>
          <w:szCs w:val="32"/>
        </w:rPr>
        <w:br w:type="page"/>
      </w:r>
      <w:r w:rsidRPr="005B3BD5">
        <w:rPr>
          <w:rFonts w:ascii="標楷體" w:eastAsia="標楷體" w:hAnsi="標楷體" w:hint="eastAsia"/>
          <w:b/>
          <w:sz w:val="32"/>
          <w:szCs w:val="32"/>
        </w:rPr>
        <w:lastRenderedPageBreak/>
        <w:t>六、</w:t>
      </w:r>
      <w:r w:rsidRPr="005B3BD5">
        <w:rPr>
          <w:rFonts w:ascii="標楷體" w:eastAsia="標楷體" w:hAnsi="標楷體" w:hint="eastAsia"/>
          <w:b/>
          <w:bCs/>
          <w:sz w:val="32"/>
          <w:szCs w:val="32"/>
          <w:u w:val="single"/>
        </w:rPr>
        <w:t>行為</w:t>
      </w:r>
      <w:r w:rsidRPr="005B3BD5">
        <w:rPr>
          <w:rFonts w:ascii="標楷體" w:eastAsia="標楷體" w:hAnsi="標楷體"/>
          <w:b/>
          <w:bCs/>
          <w:sz w:val="32"/>
          <w:szCs w:val="32"/>
          <w:u w:val="single"/>
        </w:rPr>
        <w:t>/</w:t>
      </w:r>
      <w:r w:rsidRPr="005B3BD5">
        <w:rPr>
          <w:rFonts w:ascii="標楷體" w:eastAsia="標楷體" w:hAnsi="標楷體" w:hint="eastAsia"/>
          <w:b/>
          <w:bCs/>
          <w:sz w:val="32"/>
          <w:szCs w:val="32"/>
          <w:u w:val="single"/>
        </w:rPr>
        <w:t>情緒問</w:t>
      </w:r>
      <w:r>
        <w:rPr>
          <w:rFonts w:ascii="標楷體" w:eastAsia="標楷體" w:hAnsi="標楷體" w:hint="eastAsia"/>
          <w:b/>
          <w:bCs/>
          <w:sz w:val="32"/>
          <w:szCs w:val="32"/>
          <w:u w:val="single"/>
        </w:rPr>
        <w:t>題</w:t>
      </w:r>
      <w:r w:rsidRPr="005B3BD5">
        <w:rPr>
          <w:rFonts w:ascii="標楷體" w:eastAsia="標楷體" w:hAnsi="標楷體" w:hint="eastAsia"/>
          <w:b/>
          <w:bCs/>
          <w:sz w:val="32"/>
          <w:szCs w:val="32"/>
          <w:u w:val="single"/>
        </w:rPr>
        <w:t>處理摘要表</w:t>
      </w:r>
      <w:r w:rsidRPr="005B3BD5">
        <w:rPr>
          <w:rFonts w:ascii="標楷體" w:eastAsia="標楷體" w:hAnsi="標楷體" w:hint="eastAsia"/>
          <w:b/>
          <w:sz w:val="32"/>
          <w:szCs w:val="32"/>
        </w:rPr>
        <w:t>【普通班教師填寫】</w:t>
      </w:r>
    </w:p>
    <w:p w:rsidR="007178CC" w:rsidRPr="005B3BD5" w:rsidRDefault="007178CC" w:rsidP="007178CC">
      <w:pPr>
        <w:jc w:val="center"/>
        <w:rPr>
          <w:rFonts w:ascii="標楷體" w:eastAsia="標楷體" w:hAnsi="標楷體"/>
          <w:sz w:val="20"/>
        </w:rPr>
      </w:pPr>
      <w:r w:rsidRPr="005B3BD5">
        <w:rPr>
          <w:rFonts w:ascii="標楷體" w:eastAsia="標楷體" w:hAnsi="標楷體" w:hint="eastAsia"/>
          <w:sz w:val="20"/>
        </w:rPr>
        <w:t>填表日期</w:t>
      </w:r>
      <w:r w:rsidRPr="005B3BD5">
        <w:rPr>
          <w:rFonts w:ascii="標楷體" w:eastAsia="標楷體" w:hAnsi="標楷體"/>
          <w:sz w:val="20"/>
        </w:rPr>
        <w:t>:</w:t>
      </w:r>
      <w:r w:rsidRPr="005B3BD5">
        <w:rPr>
          <w:rFonts w:ascii="標楷體" w:eastAsia="標楷體" w:hAnsi="標楷體" w:hint="eastAsia"/>
          <w:sz w:val="20"/>
        </w:rPr>
        <w:t xml:space="preserve">   年   月   日</w:t>
      </w:r>
    </w:p>
    <w:tbl>
      <w:tblPr>
        <w:tblW w:w="5019"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0"/>
        <w:gridCol w:w="818"/>
        <w:gridCol w:w="1547"/>
        <w:gridCol w:w="91"/>
        <w:gridCol w:w="727"/>
        <w:gridCol w:w="2192"/>
        <w:gridCol w:w="447"/>
        <w:gridCol w:w="274"/>
        <w:gridCol w:w="2639"/>
      </w:tblGrid>
      <w:tr w:rsidR="007178CC" w:rsidRPr="005B3BD5" w:rsidTr="00515451">
        <w:trPr>
          <w:cantSplit/>
          <w:trHeight w:val="490"/>
          <w:jc w:val="center"/>
        </w:trPr>
        <w:tc>
          <w:tcPr>
            <w:tcW w:w="568" w:type="pct"/>
            <w:vAlign w:val="center"/>
          </w:tcPr>
          <w:p w:rsidR="007178CC" w:rsidRPr="005B3BD5" w:rsidRDefault="007178CC" w:rsidP="00515451">
            <w:pPr>
              <w:jc w:val="center"/>
              <w:rPr>
                <w:rFonts w:ascii="標楷體" w:eastAsia="標楷體" w:hAnsi="標楷體"/>
              </w:rPr>
            </w:pPr>
            <w:r w:rsidRPr="005B3BD5">
              <w:rPr>
                <w:rFonts w:ascii="標楷體" w:eastAsia="標楷體" w:hAnsi="標楷體" w:hint="eastAsia"/>
                <w:sz w:val="20"/>
              </w:rPr>
              <w:t>姓 名</w:t>
            </w:r>
          </w:p>
        </w:tc>
        <w:tc>
          <w:tcPr>
            <w:tcW w:w="1246" w:type="pct"/>
            <w:gridSpan w:val="3"/>
            <w:vAlign w:val="center"/>
          </w:tcPr>
          <w:p w:rsidR="007178CC" w:rsidRPr="005B3BD5" w:rsidRDefault="007178CC" w:rsidP="00515451">
            <w:pPr>
              <w:jc w:val="center"/>
              <w:rPr>
                <w:rFonts w:ascii="標楷體" w:eastAsia="標楷體" w:hAnsi="標楷體"/>
                <w:sz w:val="20"/>
              </w:rPr>
            </w:pPr>
          </w:p>
        </w:tc>
        <w:tc>
          <w:tcPr>
            <w:tcW w:w="369" w:type="pct"/>
            <w:vAlign w:val="center"/>
          </w:tcPr>
          <w:p w:rsidR="007178CC" w:rsidRPr="005B3BD5" w:rsidRDefault="007178CC" w:rsidP="00515451">
            <w:pPr>
              <w:jc w:val="center"/>
              <w:rPr>
                <w:rFonts w:ascii="標楷體" w:eastAsia="標楷體" w:hAnsi="標楷體"/>
                <w:sz w:val="20"/>
              </w:rPr>
            </w:pPr>
            <w:r w:rsidRPr="005B3BD5">
              <w:rPr>
                <w:rFonts w:ascii="標楷體" w:eastAsia="標楷體" w:hAnsi="標楷體" w:hint="eastAsia"/>
                <w:sz w:val="20"/>
              </w:rPr>
              <w:t>性 別</w:t>
            </w:r>
          </w:p>
        </w:tc>
        <w:tc>
          <w:tcPr>
            <w:tcW w:w="1112" w:type="pct"/>
            <w:vAlign w:val="center"/>
          </w:tcPr>
          <w:p w:rsidR="007178CC" w:rsidRPr="005B3BD5" w:rsidRDefault="007178CC" w:rsidP="00515451">
            <w:pPr>
              <w:jc w:val="center"/>
              <w:rPr>
                <w:rFonts w:ascii="標楷體" w:eastAsia="標楷體" w:hAnsi="標楷體"/>
                <w:sz w:val="20"/>
              </w:rPr>
            </w:pPr>
            <w:r w:rsidRPr="005B3BD5">
              <w:rPr>
                <w:rFonts w:ascii="標楷體" w:eastAsia="標楷體" w:hAnsi="標楷體" w:hint="eastAsia"/>
                <w:sz w:val="20"/>
              </w:rPr>
              <w:t>□男  □女</w:t>
            </w:r>
          </w:p>
        </w:tc>
        <w:tc>
          <w:tcPr>
            <w:tcW w:w="366" w:type="pct"/>
            <w:gridSpan w:val="2"/>
            <w:vAlign w:val="center"/>
          </w:tcPr>
          <w:p w:rsidR="007178CC" w:rsidRPr="005B3BD5" w:rsidRDefault="007178CC" w:rsidP="00515451">
            <w:pPr>
              <w:jc w:val="center"/>
              <w:rPr>
                <w:rFonts w:ascii="標楷體" w:eastAsia="標楷體" w:hAnsi="標楷體"/>
                <w:sz w:val="20"/>
              </w:rPr>
            </w:pPr>
            <w:r w:rsidRPr="005B3BD5">
              <w:rPr>
                <w:rFonts w:ascii="標楷體" w:eastAsia="標楷體" w:hAnsi="標楷體" w:hint="eastAsia"/>
                <w:sz w:val="20"/>
              </w:rPr>
              <w:t>班 級</w:t>
            </w:r>
          </w:p>
        </w:tc>
        <w:tc>
          <w:tcPr>
            <w:tcW w:w="1339" w:type="pct"/>
            <w:vAlign w:val="center"/>
          </w:tcPr>
          <w:p w:rsidR="007178CC" w:rsidRPr="005B3BD5" w:rsidRDefault="007178CC" w:rsidP="00515451">
            <w:pPr>
              <w:ind w:firstLineChars="100" w:firstLine="200"/>
              <w:jc w:val="center"/>
              <w:rPr>
                <w:rFonts w:ascii="標楷體" w:eastAsia="標楷體" w:hAnsi="標楷體"/>
                <w:sz w:val="20"/>
              </w:rPr>
            </w:pPr>
            <w:r w:rsidRPr="005B3BD5">
              <w:rPr>
                <w:rFonts w:ascii="標楷體" w:eastAsia="標楷體" w:hAnsi="標楷體" w:hint="eastAsia"/>
                <w:sz w:val="20"/>
              </w:rPr>
              <w:t xml:space="preserve">   年      班</w:t>
            </w:r>
          </w:p>
        </w:tc>
      </w:tr>
      <w:tr w:rsidR="007178CC" w:rsidRPr="005B3BD5" w:rsidTr="00515451">
        <w:trPr>
          <w:cantSplit/>
          <w:trHeight w:val="1156"/>
          <w:jc w:val="center"/>
        </w:trPr>
        <w:tc>
          <w:tcPr>
            <w:tcW w:w="568" w:type="pct"/>
            <w:vMerge w:val="restart"/>
            <w:vAlign w:val="center"/>
          </w:tcPr>
          <w:p w:rsidR="007178CC" w:rsidRPr="005B3BD5" w:rsidRDefault="007178CC" w:rsidP="00515451">
            <w:pPr>
              <w:jc w:val="center"/>
              <w:rPr>
                <w:rFonts w:ascii="標楷體" w:eastAsia="標楷體" w:hAnsi="標楷體"/>
              </w:rPr>
            </w:pPr>
            <w:r w:rsidRPr="005B3BD5">
              <w:rPr>
                <w:rFonts w:ascii="標楷體" w:eastAsia="標楷體" w:hAnsi="標楷體" w:hint="eastAsia"/>
              </w:rPr>
              <w:t>學校所提供的服務</w:t>
            </w:r>
          </w:p>
        </w:tc>
        <w:tc>
          <w:tcPr>
            <w:tcW w:w="415" w:type="pct"/>
            <w:vAlign w:val="center"/>
          </w:tcPr>
          <w:p w:rsidR="007178CC" w:rsidRPr="005B3BD5" w:rsidRDefault="007178CC" w:rsidP="00515451">
            <w:pPr>
              <w:rPr>
                <w:rFonts w:ascii="標楷體" w:eastAsia="標楷體" w:hAnsi="標楷體"/>
              </w:rPr>
            </w:pPr>
            <w:r w:rsidRPr="005B3BD5">
              <w:rPr>
                <w:rFonts w:ascii="標楷體" w:eastAsia="標楷體" w:hAnsi="標楷體" w:hint="eastAsia"/>
              </w:rPr>
              <w:t>特殊教育服務</w:t>
            </w:r>
          </w:p>
        </w:tc>
        <w:tc>
          <w:tcPr>
            <w:tcW w:w="4017" w:type="pct"/>
            <w:gridSpan w:val="7"/>
          </w:tcPr>
          <w:p w:rsidR="007178CC" w:rsidRPr="005B3BD5" w:rsidRDefault="007178CC" w:rsidP="00515451">
            <w:pPr>
              <w:rPr>
                <w:rFonts w:ascii="標楷體" w:eastAsia="標楷體" w:hAnsi="標楷體"/>
                <w:sz w:val="20"/>
              </w:rPr>
            </w:pPr>
            <w:r w:rsidRPr="005B3BD5">
              <w:rPr>
                <w:rFonts w:ascii="標楷體" w:eastAsia="標楷體" w:hAnsi="標楷體" w:hint="eastAsia"/>
                <w:sz w:val="20"/>
              </w:rPr>
              <w:t>服務期間：    年    月    日至    年    月    日（</w:t>
            </w:r>
            <w:r w:rsidRPr="005B3BD5">
              <w:rPr>
                <w:rFonts w:ascii="標楷體" w:eastAsia="標楷體" w:hAnsi="標楷體" w:hint="eastAsia"/>
                <w:sz w:val="16"/>
                <w:szCs w:val="16"/>
              </w:rPr>
              <w:t>服務期間若有中斷者，請補充說明</w:t>
            </w:r>
            <w:r w:rsidRPr="005B3BD5">
              <w:rPr>
                <w:rFonts w:ascii="標楷體" w:eastAsia="標楷體" w:hAnsi="標楷體" w:hint="eastAsia"/>
                <w:sz w:val="20"/>
              </w:rPr>
              <w:t>）</w:t>
            </w:r>
          </w:p>
          <w:p w:rsidR="007178CC" w:rsidRPr="005B3BD5" w:rsidRDefault="007178CC" w:rsidP="00515451">
            <w:pPr>
              <w:rPr>
                <w:rFonts w:ascii="標楷體" w:eastAsia="標楷體" w:hAnsi="標楷體"/>
                <w:sz w:val="20"/>
              </w:rPr>
            </w:pPr>
            <w:r w:rsidRPr="005B3BD5">
              <w:rPr>
                <w:rFonts w:ascii="標楷體" w:eastAsia="標楷體" w:hAnsi="標楷體" w:hint="eastAsia"/>
                <w:sz w:val="20"/>
              </w:rPr>
              <w:t xml:space="preserve">輔導科目： </w:t>
            </w:r>
          </w:p>
          <w:p w:rsidR="007178CC" w:rsidRPr="005B3BD5" w:rsidRDefault="007178CC" w:rsidP="00515451">
            <w:pPr>
              <w:rPr>
                <w:rFonts w:ascii="標楷體" w:eastAsia="標楷體" w:hAnsi="標楷體"/>
                <w:sz w:val="20"/>
              </w:rPr>
            </w:pPr>
            <w:r w:rsidRPr="005B3BD5">
              <w:rPr>
                <w:rFonts w:ascii="標楷體" w:eastAsia="標楷體" w:hAnsi="標楷體" w:hint="eastAsia"/>
                <w:sz w:val="20"/>
              </w:rPr>
              <w:t>直接教學節數：</w:t>
            </w:r>
            <w:r w:rsidRPr="005B3BD5">
              <w:rPr>
                <w:rFonts w:ascii="標楷體" w:eastAsia="標楷體" w:hAnsi="標楷體" w:hint="eastAsia"/>
                <w:sz w:val="20"/>
                <w:u w:val="single"/>
              </w:rPr>
              <w:t xml:space="preserve">      </w:t>
            </w:r>
            <w:r w:rsidRPr="005B3BD5">
              <w:rPr>
                <w:rFonts w:ascii="標楷體" w:eastAsia="標楷體" w:hAnsi="標楷體" w:hint="eastAsia"/>
                <w:sz w:val="20"/>
              </w:rPr>
              <w:t xml:space="preserve">   (抽離節數：</w:t>
            </w:r>
            <w:r w:rsidRPr="005B3BD5">
              <w:rPr>
                <w:rFonts w:ascii="標楷體" w:eastAsia="標楷體" w:hAnsi="標楷體" w:hint="eastAsia"/>
                <w:sz w:val="20"/>
                <w:u w:val="single"/>
              </w:rPr>
              <w:t xml:space="preserve">      </w:t>
            </w:r>
            <w:r w:rsidRPr="005B3BD5">
              <w:rPr>
                <w:rFonts w:ascii="標楷體" w:eastAsia="標楷體" w:hAnsi="標楷體" w:hint="eastAsia"/>
                <w:sz w:val="20"/>
              </w:rPr>
              <w:t>，外加節數：_______)</w:t>
            </w:r>
          </w:p>
          <w:p w:rsidR="007178CC" w:rsidRPr="005B3BD5" w:rsidRDefault="007178CC" w:rsidP="00515451">
            <w:pPr>
              <w:rPr>
                <w:rFonts w:ascii="標楷體" w:eastAsia="標楷體" w:hAnsi="標楷體"/>
                <w:sz w:val="20"/>
              </w:rPr>
            </w:pPr>
            <w:r w:rsidRPr="005B3BD5">
              <w:rPr>
                <w:rFonts w:ascii="標楷體" w:eastAsia="標楷體" w:hAnsi="標楷體" w:hint="eastAsia"/>
                <w:sz w:val="20"/>
              </w:rPr>
              <w:t xml:space="preserve">教學型態：                      教學重點： </w:t>
            </w:r>
          </w:p>
        </w:tc>
      </w:tr>
      <w:tr w:rsidR="007178CC" w:rsidRPr="005B3BD5" w:rsidTr="00515451">
        <w:trPr>
          <w:cantSplit/>
          <w:trHeight w:val="617"/>
          <w:jc w:val="center"/>
        </w:trPr>
        <w:tc>
          <w:tcPr>
            <w:tcW w:w="568" w:type="pct"/>
            <w:vMerge/>
            <w:tcBorders>
              <w:bottom w:val="single" w:sz="12" w:space="0" w:color="auto"/>
            </w:tcBorders>
          </w:tcPr>
          <w:p w:rsidR="007178CC" w:rsidRPr="005B3BD5" w:rsidRDefault="007178CC" w:rsidP="00515451">
            <w:pPr>
              <w:rPr>
                <w:rFonts w:ascii="標楷體" w:eastAsia="標楷體" w:hAnsi="標楷體"/>
              </w:rPr>
            </w:pPr>
          </w:p>
        </w:tc>
        <w:tc>
          <w:tcPr>
            <w:tcW w:w="415" w:type="pct"/>
            <w:tcBorders>
              <w:bottom w:val="single" w:sz="12" w:space="0" w:color="auto"/>
            </w:tcBorders>
            <w:vAlign w:val="center"/>
          </w:tcPr>
          <w:p w:rsidR="007178CC" w:rsidRPr="005B3BD5" w:rsidRDefault="007178CC" w:rsidP="00515451">
            <w:pPr>
              <w:rPr>
                <w:rFonts w:ascii="標楷體" w:eastAsia="標楷體" w:hAnsi="標楷體"/>
              </w:rPr>
            </w:pPr>
            <w:r w:rsidRPr="005B3BD5">
              <w:rPr>
                <w:rFonts w:ascii="標楷體" w:eastAsia="標楷體" w:hAnsi="標楷體" w:hint="eastAsia"/>
              </w:rPr>
              <w:t>相關教育服務</w:t>
            </w:r>
          </w:p>
        </w:tc>
        <w:tc>
          <w:tcPr>
            <w:tcW w:w="4017" w:type="pct"/>
            <w:gridSpan w:val="7"/>
            <w:tcBorders>
              <w:bottom w:val="single" w:sz="12" w:space="0" w:color="auto"/>
            </w:tcBorders>
          </w:tcPr>
          <w:p w:rsidR="007178CC" w:rsidRPr="005B3BD5" w:rsidRDefault="007178CC" w:rsidP="00515451">
            <w:pPr>
              <w:widowControl/>
              <w:rPr>
                <w:rFonts w:ascii="標楷體" w:eastAsia="標楷體" w:hAnsi="標楷體"/>
                <w:sz w:val="20"/>
              </w:rPr>
            </w:pPr>
            <w:r w:rsidRPr="005B3BD5">
              <w:rPr>
                <w:rFonts w:ascii="標楷體" w:eastAsia="標楷體" w:hAnsi="標楷體" w:hint="eastAsia"/>
                <w:sz w:val="20"/>
              </w:rPr>
              <w:sym w:font="Wingdings 2" w:char="F0A3"/>
            </w:r>
            <w:r w:rsidRPr="005B3BD5">
              <w:rPr>
                <w:rFonts w:ascii="標楷體" w:eastAsia="標楷體" w:hAnsi="標楷體" w:hint="eastAsia"/>
                <w:sz w:val="20"/>
              </w:rPr>
              <w:t xml:space="preserve">小團體輔導 </w:t>
            </w:r>
            <w:r w:rsidRPr="005B3BD5">
              <w:rPr>
                <w:rFonts w:ascii="標楷體" w:eastAsia="標楷體" w:hAnsi="標楷體" w:hint="eastAsia"/>
                <w:sz w:val="20"/>
              </w:rPr>
              <w:sym w:font="Wingdings 2" w:char="F0A3"/>
            </w:r>
            <w:r w:rsidRPr="005B3BD5">
              <w:rPr>
                <w:rFonts w:ascii="標楷體" w:eastAsia="標楷體" w:hAnsi="標楷體" w:hint="eastAsia"/>
                <w:sz w:val="20"/>
              </w:rPr>
              <w:t xml:space="preserve">個別諮商  </w:t>
            </w:r>
            <w:r w:rsidRPr="005B3BD5">
              <w:rPr>
                <w:rFonts w:ascii="標楷體" w:eastAsia="標楷體" w:hAnsi="標楷體" w:hint="eastAsia"/>
                <w:sz w:val="20"/>
              </w:rPr>
              <w:sym w:font="Wingdings 2" w:char="F0A3"/>
            </w:r>
            <w:r w:rsidRPr="005B3BD5">
              <w:rPr>
                <w:rFonts w:ascii="標楷體" w:eastAsia="標楷體" w:hAnsi="標楷體" w:hint="eastAsia"/>
                <w:sz w:val="20"/>
              </w:rPr>
              <w:t xml:space="preserve">個案研討會  </w:t>
            </w:r>
            <w:r w:rsidRPr="005B3BD5">
              <w:rPr>
                <w:rFonts w:ascii="標楷體" w:eastAsia="標楷體" w:hAnsi="標楷體" w:hint="eastAsia"/>
                <w:sz w:val="20"/>
              </w:rPr>
              <w:sym w:font="Wingdings 2" w:char="F0A3"/>
            </w:r>
            <w:r w:rsidRPr="005B3BD5">
              <w:rPr>
                <w:rFonts w:ascii="標楷體" w:eastAsia="標楷體" w:hAnsi="標楷體" w:hint="eastAsia"/>
                <w:sz w:val="20"/>
              </w:rPr>
              <w:t>認輔教師輔導</w:t>
            </w:r>
          </w:p>
          <w:p w:rsidR="007178CC" w:rsidRPr="005B3BD5" w:rsidRDefault="007178CC" w:rsidP="00515451">
            <w:pPr>
              <w:widowControl/>
              <w:rPr>
                <w:rFonts w:ascii="標楷體" w:eastAsia="標楷體" w:hAnsi="標楷體"/>
                <w:sz w:val="20"/>
              </w:rPr>
            </w:pPr>
            <w:r w:rsidRPr="005B3BD5">
              <w:rPr>
                <w:rFonts w:ascii="標楷體" w:eastAsia="標楷體" w:hAnsi="標楷體" w:hint="eastAsia"/>
                <w:sz w:val="20"/>
              </w:rPr>
              <w:sym w:font="Wingdings 2" w:char="F0A3"/>
            </w:r>
            <w:r w:rsidRPr="005B3BD5">
              <w:rPr>
                <w:rFonts w:ascii="標楷體" w:eastAsia="標楷體" w:hAnsi="標楷體" w:hint="eastAsia"/>
                <w:sz w:val="20"/>
              </w:rPr>
              <w:t>學習輔導（請圈選）：作業指導、學習策略訓練、變更考試方式、教材轉換、筆記提供</w:t>
            </w:r>
          </w:p>
          <w:p w:rsidR="007178CC" w:rsidRPr="005B3BD5" w:rsidRDefault="007178CC" w:rsidP="00515451">
            <w:pPr>
              <w:rPr>
                <w:rFonts w:ascii="標楷體" w:eastAsia="標楷體" w:hAnsi="標楷體"/>
                <w:sz w:val="20"/>
              </w:rPr>
            </w:pPr>
            <w:r w:rsidRPr="005B3BD5">
              <w:rPr>
                <w:rFonts w:ascii="標楷體" w:eastAsia="標楷體" w:hAnsi="標楷體" w:hint="eastAsia"/>
                <w:sz w:val="20"/>
              </w:rPr>
              <w:sym w:font="Wingdings 2" w:char="F0A3"/>
            </w:r>
            <w:r w:rsidRPr="005B3BD5">
              <w:rPr>
                <w:rFonts w:ascii="標楷體" w:eastAsia="標楷體" w:hAnsi="標楷體" w:hint="eastAsia"/>
                <w:sz w:val="20"/>
              </w:rPr>
              <w:t xml:space="preserve">社會行為訓練  </w:t>
            </w:r>
            <w:r w:rsidRPr="005B3BD5">
              <w:rPr>
                <w:rFonts w:ascii="標楷體" w:eastAsia="標楷體" w:hAnsi="標楷體" w:hint="eastAsia"/>
                <w:sz w:val="20"/>
              </w:rPr>
              <w:sym w:font="Wingdings 2" w:char="F0A3"/>
            </w:r>
            <w:r w:rsidRPr="005B3BD5">
              <w:rPr>
                <w:rFonts w:ascii="標楷體" w:eastAsia="標楷體" w:hAnsi="標楷體" w:hint="eastAsia"/>
                <w:sz w:val="20"/>
              </w:rPr>
              <w:t xml:space="preserve">醫療服務  </w:t>
            </w:r>
            <w:r w:rsidRPr="005B3BD5">
              <w:rPr>
                <w:rFonts w:ascii="標楷體" w:eastAsia="標楷體" w:hAnsi="標楷體" w:hint="eastAsia"/>
                <w:sz w:val="20"/>
              </w:rPr>
              <w:sym w:font="Wingdings 2" w:char="F0A3"/>
            </w:r>
            <w:r w:rsidRPr="005B3BD5">
              <w:rPr>
                <w:rFonts w:ascii="標楷體" w:eastAsia="標楷體" w:hAnsi="標楷體" w:hint="eastAsia"/>
                <w:sz w:val="20"/>
              </w:rPr>
              <w:t xml:space="preserve">特教知能宣導  </w:t>
            </w:r>
            <w:r w:rsidRPr="005B3BD5">
              <w:rPr>
                <w:rFonts w:ascii="標楷體" w:eastAsia="標楷體" w:hAnsi="標楷體" w:hint="eastAsia"/>
                <w:sz w:val="20"/>
              </w:rPr>
              <w:sym w:font="Wingdings 2" w:char="F0A3"/>
            </w:r>
            <w:r w:rsidRPr="005B3BD5">
              <w:rPr>
                <w:rFonts w:ascii="標楷體" w:eastAsia="標楷體" w:hAnsi="標楷體" w:hint="eastAsia"/>
                <w:sz w:val="20"/>
              </w:rPr>
              <w:t>行政支援</w:t>
            </w:r>
          </w:p>
          <w:p w:rsidR="007178CC" w:rsidRPr="005B3BD5" w:rsidRDefault="007178CC" w:rsidP="00515451">
            <w:pPr>
              <w:rPr>
                <w:rFonts w:ascii="標楷體" w:eastAsia="標楷體" w:hAnsi="標楷體"/>
                <w:sz w:val="20"/>
              </w:rPr>
            </w:pPr>
            <w:r w:rsidRPr="005B3BD5">
              <w:rPr>
                <w:rFonts w:ascii="標楷體" w:eastAsia="標楷體" w:hAnsi="標楷體" w:hint="eastAsia"/>
                <w:sz w:val="20"/>
              </w:rPr>
              <w:sym w:font="Wingdings 2" w:char="F0A3"/>
            </w:r>
            <w:r w:rsidRPr="005B3BD5">
              <w:rPr>
                <w:rFonts w:ascii="標楷體" w:eastAsia="標楷體" w:hAnsi="標楷體" w:hint="eastAsia"/>
                <w:sz w:val="20"/>
              </w:rPr>
              <w:t>專業團隊協助</w:t>
            </w:r>
            <w:r w:rsidRPr="005B3BD5">
              <w:rPr>
                <w:rFonts w:ascii="標楷體" w:eastAsia="標楷體" w:hAnsi="標楷體"/>
                <w:sz w:val="20"/>
              </w:rPr>
              <w:t>:___________________</w:t>
            </w:r>
            <w:r w:rsidRPr="005B3BD5">
              <w:rPr>
                <w:rFonts w:ascii="標楷體" w:eastAsia="標楷體" w:hAnsi="標楷體" w:hint="eastAsia"/>
                <w:sz w:val="20"/>
              </w:rPr>
              <w:t xml:space="preserve">   </w:t>
            </w:r>
          </w:p>
          <w:p w:rsidR="007178CC" w:rsidRPr="005B3BD5" w:rsidRDefault="007178CC" w:rsidP="00515451">
            <w:pPr>
              <w:rPr>
                <w:rFonts w:ascii="標楷體" w:eastAsia="標楷體" w:hAnsi="標楷體"/>
                <w:sz w:val="20"/>
              </w:rPr>
            </w:pPr>
            <w:r w:rsidRPr="005B3BD5">
              <w:rPr>
                <w:rFonts w:ascii="標楷體" w:eastAsia="標楷體" w:hAnsi="標楷體" w:hint="eastAsia"/>
                <w:sz w:val="20"/>
              </w:rPr>
              <w:sym w:font="Wingdings 2" w:char="F0A3"/>
            </w:r>
            <w:r w:rsidRPr="005B3BD5">
              <w:rPr>
                <w:rFonts w:ascii="標楷體" w:eastAsia="標楷體" w:hAnsi="標楷體" w:hint="eastAsia"/>
                <w:sz w:val="20"/>
              </w:rPr>
              <w:t>親職教育</w:t>
            </w:r>
            <w:r w:rsidRPr="005B3BD5">
              <w:rPr>
                <w:rFonts w:ascii="標楷體" w:eastAsia="標楷體" w:hAnsi="標楷體"/>
                <w:sz w:val="20"/>
              </w:rPr>
              <w:t xml:space="preserve"> </w:t>
            </w:r>
            <w:r w:rsidRPr="005B3BD5">
              <w:rPr>
                <w:rFonts w:ascii="標楷體" w:eastAsia="標楷體" w:hAnsi="標楷體" w:hint="eastAsia"/>
                <w:sz w:val="20"/>
              </w:rPr>
              <w:t xml:space="preserve">  </w:t>
            </w:r>
            <w:r w:rsidRPr="005B3BD5">
              <w:rPr>
                <w:rFonts w:ascii="標楷體" w:eastAsia="標楷體" w:hAnsi="標楷體" w:hint="eastAsia"/>
                <w:sz w:val="20"/>
              </w:rPr>
              <w:sym w:font="Wingdings 2" w:char="F0A3"/>
            </w:r>
            <w:r w:rsidRPr="005B3BD5">
              <w:rPr>
                <w:rFonts w:ascii="標楷體" w:eastAsia="標楷體" w:hAnsi="標楷體" w:hint="eastAsia"/>
                <w:sz w:val="20"/>
              </w:rPr>
              <w:t>其他</w:t>
            </w:r>
            <w:r w:rsidRPr="005B3BD5">
              <w:rPr>
                <w:rFonts w:ascii="標楷體" w:eastAsia="標楷體" w:hAnsi="標楷體"/>
                <w:sz w:val="20"/>
              </w:rPr>
              <w:t>:___________________</w:t>
            </w:r>
          </w:p>
        </w:tc>
      </w:tr>
      <w:tr w:rsidR="007178CC" w:rsidRPr="005B3BD5" w:rsidTr="00515451">
        <w:trPr>
          <w:cantSplit/>
          <w:trHeight w:val="375"/>
          <w:jc w:val="center"/>
        </w:trPr>
        <w:tc>
          <w:tcPr>
            <w:tcW w:w="568" w:type="pct"/>
            <w:tcBorders>
              <w:top w:val="single" w:sz="12" w:space="0" w:color="auto"/>
              <w:bottom w:val="single" w:sz="12" w:space="0" w:color="auto"/>
            </w:tcBorders>
            <w:vAlign w:val="center"/>
          </w:tcPr>
          <w:p w:rsidR="007178CC" w:rsidRPr="005B3BD5" w:rsidRDefault="007178CC" w:rsidP="00515451">
            <w:pPr>
              <w:jc w:val="center"/>
              <w:rPr>
                <w:rFonts w:ascii="標楷體" w:eastAsia="標楷體" w:hAnsi="標楷體"/>
              </w:rPr>
            </w:pPr>
            <w:r w:rsidRPr="005B3BD5">
              <w:rPr>
                <w:rFonts w:ascii="標楷體" w:eastAsia="標楷體" w:hAnsi="標楷體" w:hint="eastAsia"/>
              </w:rPr>
              <w:t>期間</w:t>
            </w:r>
          </w:p>
        </w:tc>
        <w:tc>
          <w:tcPr>
            <w:tcW w:w="1200" w:type="pct"/>
            <w:gridSpan w:val="2"/>
            <w:tcBorders>
              <w:top w:val="single" w:sz="12" w:space="0" w:color="auto"/>
              <w:bottom w:val="single" w:sz="12" w:space="0" w:color="auto"/>
            </w:tcBorders>
            <w:vAlign w:val="center"/>
          </w:tcPr>
          <w:p w:rsidR="007178CC" w:rsidRPr="005B3BD5" w:rsidRDefault="007178CC" w:rsidP="00515451">
            <w:pPr>
              <w:spacing w:line="0" w:lineRule="atLeast"/>
              <w:jc w:val="center"/>
              <w:rPr>
                <w:rFonts w:ascii="標楷體" w:eastAsia="標楷體" w:hAnsi="標楷體"/>
              </w:rPr>
            </w:pPr>
            <w:r w:rsidRPr="005B3BD5">
              <w:rPr>
                <w:rFonts w:ascii="標楷體" w:eastAsia="標楷體" w:hAnsi="標楷體" w:hint="eastAsia"/>
              </w:rPr>
              <w:t>學生主要問題</w:t>
            </w:r>
          </w:p>
        </w:tc>
        <w:tc>
          <w:tcPr>
            <w:tcW w:w="1754" w:type="pct"/>
            <w:gridSpan w:val="4"/>
            <w:tcBorders>
              <w:top w:val="single" w:sz="12" w:space="0" w:color="auto"/>
              <w:bottom w:val="single" w:sz="12" w:space="0" w:color="auto"/>
            </w:tcBorders>
            <w:vAlign w:val="center"/>
          </w:tcPr>
          <w:p w:rsidR="007178CC" w:rsidRPr="005B3BD5" w:rsidRDefault="007178CC" w:rsidP="00515451">
            <w:pPr>
              <w:spacing w:line="0" w:lineRule="atLeast"/>
              <w:jc w:val="center"/>
              <w:rPr>
                <w:rFonts w:ascii="標楷體" w:eastAsia="標楷體" w:hAnsi="標楷體"/>
                <w:sz w:val="22"/>
              </w:rPr>
            </w:pPr>
            <w:r w:rsidRPr="005B3BD5">
              <w:rPr>
                <w:rFonts w:ascii="標楷體" w:eastAsia="標楷體" w:hAnsi="標楷體" w:hint="eastAsia"/>
                <w:sz w:val="22"/>
              </w:rPr>
              <w:t>使用之策略/處理、實施過程</w:t>
            </w:r>
          </w:p>
        </w:tc>
        <w:tc>
          <w:tcPr>
            <w:tcW w:w="1478" w:type="pct"/>
            <w:gridSpan w:val="2"/>
            <w:tcBorders>
              <w:top w:val="single" w:sz="12" w:space="0" w:color="auto"/>
              <w:bottom w:val="single" w:sz="12" w:space="0" w:color="auto"/>
            </w:tcBorders>
            <w:vAlign w:val="center"/>
          </w:tcPr>
          <w:p w:rsidR="007178CC" w:rsidRPr="005B3BD5" w:rsidRDefault="007178CC" w:rsidP="00515451">
            <w:pPr>
              <w:jc w:val="center"/>
              <w:rPr>
                <w:rFonts w:ascii="標楷體" w:eastAsia="標楷體" w:hAnsi="標楷體"/>
              </w:rPr>
            </w:pPr>
            <w:r w:rsidRPr="005B3BD5">
              <w:rPr>
                <w:rFonts w:ascii="標楷體" w:eastAsia="標楷體" w:hAnsi="標楷體" w:hint="eastAsia"/>
              </w:rPr>
              <w:t>處理結果摘要</w:t>
            </w:r>
          </w:p>
        </w:tc>
      </w:tr>
      <w:tr w:rsidR="007178CC" w:rsidRPr="005B3BD5" w:rsidTr="00515451">
        <w:trPr>
          <w:cantSplit/>
          <w:trHeight w:val="2312"/>
          <w:jc w:val="center"/>
        </w:trPr>
        <w:tc>
          <w:tcPr>
            <w:tcW w:w="568" w:type="pct"/>
            <w:tcBorders>
              <w:top w:val="single" w:sz="12" w:space="0" w:color="auto"/>
            </w:tcBorders>
            <w:vAlign w:val="center"/>
          </w:tcPr>
          <w:p w:rsidR="007178CC" w:rsidRPr="005B3BD5" w:rsidRDefault="007178CC" w:rsidP="00515451">
            <w:pPr>
              <w:jc w:val="center"/>
              <w:rPr>
                <w:rFonts w:ascii="標楷體" w:eastAsia="標楷體" w:hAnsi="標楷體"/>
                <w:sz w:val="16"/>
              </w:rPr>
            </w:pPr>
            <w:r w:rsidRPr="005B3BD5">
              <w:rPr>
                <w:rFonts w:ascii="標楷體" w:eastAsia="標楷體" w:hAnsi="標楷體" w:hint="eastAsia"/>
                <w:sz w:val="16"/>
              </w:rPr>
              <w:t xml:space="preserve"> 年 月 日</w:t>
            </w:r>
          </w:p>
          <w:p w:rsidR="007178CC" w:rsidRPr="005B3BD5" w:rsidRDefault="007178CC" w:rsidP="00515451">
            <w:pPr>
              <w:ind w:firstLine="320"/>
              <w:jc w:val="center"/>
              <w:rPr>
                <w:rFonts w:ascii="標楷體" w:eastAsia="標楷體" w:hAnsi="標楷體"/>
                <w:sz w:val="16"/>
              </w:rPr>
            </w:pPr>
            <w:r w:rsidRPr="005B3BD5">
              <w:rPr>
                <w:rFonts w:ascii="標楷體" w:eastAsia="標楷體" w:hAnsi="標楷體" w:hint="eastAsia"/>
                <w:sz w:val="16"/>
              </w:rPr>
              <w:t>∣</w:t>
            </w:r>
          </w:p>
          <w:p w:rsidR="007178CC" w:rsidRPr="005B3BD5" w:rsidRDefault="007178CC" w:rsidP="00515451">
            <w:pPr>
              <w:jc w:val="center"/>
              <w:rPr>
                <w:rFonts w:ascii="標楷體" w:eastAsia="標楷體" w:hAnsi="標楷體"/>
                <w:sz w:val="16"/>
              </w:rPr>
            </w:pPr>
            <w:r w:rsidRPr="005B3BD5">
              <w:rPr>
                <w:rFonts w:ascii="標楷體" w:eastAsia="標楷體" w:hAnsi="標楷體" w:hint="eastAsia"/>
                <w:sz w:val="16"/>
              </w:rPr>
              <w:t xml:space="preserve"> 年 月 日</w:t>
            </w:r>
          </w:p>
        </w:tc>
        <w:tc>
          <w:tcPr>
            <w:tcW w:w="1200" w:type="pct"/>
            <w:gridSpan w:val="2"/>
            <w:tcBorders>
              <w:top w:val="single" w:sz="12" w:space="0" w:color="auto"/>
            </w:tcBorders>
          </w:tcPr>
          <w:p w:rsidR="007178CC" w:rsidRPr="005B3BD5" w:rsidRDefault="007178CC" w:rsidP="00515451">
            <w:pPr>
              <w:rPr>
                <w:rFonts w:ascii="標楷體" w:eastAsia="標楷體" w:hAnsi="標楷體"/>
                <w:sz w:val="20"/>
              </w:rPr>
            </w:pPr>
          </w:p>
        </w:tc>
        <w:tc>
          <w:tcPr>
            <w:tcW w:w="1754" w:type="pct"/>
            <w:gridSpan w:val="4"/>
            <w:tcBorders>
              <w:top w:val="single" w:sz="12" w:space="0" w:color="auto"/>
            </w:tcBorders>
          </w:tcPr>
          <w:p w:rsidR="007178CC" w:rsidRPr="005B3BD5" w:rsidRDefault="007178CC" w:rsidP="00515451">
            <w:pPr>
              <w:rPr>
                <w:rFonts w:ascii="標楷體" w:eastAsia="標楷體" w:hAnsi="標楷體"/>
                <w:sz w:val="20"/>
              </w:rPr>
            </w:pPr>
          </w:p>
        </w:tc>
        <w:tc>
          <w:tcPr>
            <w:tcW w:w="1478" w:type="pct"/>
            <w:gridSpan w:val="2"/>
            <w:tcBorders>
              <w:top w:val="single" w:sz="12" w:space="0" w:color="auto"/>
            </w:tcBorders>
          </w:tcPr>
          <w:p w:rsidR="007178CC" w:rsidRPr="005B3BD5" w:rsidRDefault="007178CC" w:rsidP="00515451">
            <w:pPr>
              <w:widowControl/>
              <w:rPr>
                <w:rFonts w:ascii="標楷體" w:eastAsia="標楷體" w:hAnsi="標楷體"/>
                <w:sz w:val="20"/>
              </w:rPr>
            </w:pPr>
          </w:p>
        </w:tc>
      </w:tr>
      <w:tr w:rsidR="007178CC" w:rsidRPr="005B3BD5" w:rsidTr="00515451">
        <w:trPr>
          <w:cantSplit/>
          <w:trHeight w:val="2077"/>
          <w:jc w:val="center"/>
        </w:trPr>
        <w:tc>
          <w:tcPr>
            <w:tcW w:w="568" w:type="pct"/>
            <w:vAlign w:val="center"/>
          </w:tcPr>
          <w:p w:rsidR="007178CC" w:rsidRPr="005B3BD5" w:rsidRDefault="007178CC" w:rsidP="00515451">
            <w:pPr>
              <w:jc w:val="center"/>
              <w:rPr>
                <w:rFonts w:ascii="標楷體" w:eastAsia="標楷體" w:hAnsi="標楷體"/>
                <w:sz w:val="16"/>
              </w:rPr>
            </w:pPr>
            <w:r w:rsidRPr="005B3BD5">
              <w:rPr>
                <w:rFonts w:ascii="標楷體" w:eastAsia="標楷體" w:hAnsi="標楷體" w:hint="eastAsia"/>
                <w:sz w:val="16"/>
              </w:rPr>
              <w:t xml:space="preserve"> 年 月 日</w:t>
            </w:r>
          </w:p>
          <w:p w:rsidR="007178CC" w:rsidRPr="005B3BD5" w:rsidRDefault="007178CC" w:rsidP="00515451">
            <w:pPr>
              <w:ind w:firstLine="320"/>
              <w:jc w:val="center"/>
              <w:rPr>
                <w:rFonts w:ascii="標楷體" w:eastAsia="標楷體" w:hAnsi="標楷體"/>
                <w:sz w:val="16"/>
              </w:rPr>
            </w:pPr>
            <w:r w:rsidRPr="005B3BD5">
              <w:rPr>
                <w:rFonts w:ascii="標楷體" w:eastAsia="標楷體" w:hAnsi="標楷體" w:hint="eastAsia"/>
                <w:sz w:val="16"/>
              </w:rPr>
              <w:t>∣</w:t>
            </w:r>
          </w:p>
          <w:p w:rsidR="007178CC" w:rsidRPr="005B3BD5" w:rsidRDefault="007178CC" w:rsidP="00515451">
            <w:pPr>
              <w:jc w:val="center"/>
              <w:rPr>
                <w:rFonts w:ascii="標楷體" w:eastAsia="標楷體" w:hAnsi="標楷體"/>
              </w:rPr>
            </w:pPr>
            <w:r w:rsidRPr="005B3BD5">
              <w:rPr>
                <w:rFonts w:ascii="標楷體" w:eastAsia="標楷體" w:hAnsi="標楷體" w:hint="eastAsia"/>
                <w:sz w:val="16"/>
              </w:rPr>
              <w:t xml:space="preserve"> 年 月 日</w:t>
            </w:r>
          </w:p>
        </w:tc>
        <w:tc>
          <w:tcPr>
            <w:tcW w:w="1200" w:type="pct"/>
            <w:gridSpan w:val="2"/>
          </w:tcPr>
          <w:p w:rsidR="007178CC" w:rsidRPr="005B3BD5" w:rsidRDefault="007178CC" w:rsidP="00515451">
            <w:pPr>
              <w:rPr>
                <w:rFonts w:ascii="標楷體" w:eastAsia="標楷體" w:hAnsi="標楷體"/>
                <w:sz w:val="20"/>
              </w:rPr>
            </w:pPr>
          </w:p>
        </w:tc>
        <w:tc>
          <w:tcPr>
            <w:tcW w:w="1754" w:type="pct"/>
            <w:gridSpan w:val="4"/>
          </w:tcPr>
          <w:p w:rsidR="007178CC" w:rsidRPr="005B3BD5" w:rsidRDefault="007178CC" w:rsidP="00515451">
            <w:pPr>
              <w:ind w:left="200" w:hangingChars="100" w:hanging="200"/>
              <w:rPr>
                <w:rFonts w:ascii="標楷體" w:eastAsia="標楷體" w:hAnsi="標楷體"/>
                <w:sz w:val="20"/>
              </w:rPr>
            </w:pPr>
          </w:p>
        </w:tc>
        <w:tc>
          <w:tcPr>
            <w:tcW w:w="1478" w:type="pct"/>
            <w:gridSpan w:val="2"/>
          </w:tcPr>
          <w:p w:rsidR="007178CC" w:rsidRPr="005B3BD5" w:rsidRDefault="007178CC" w:rsidP="00515451">
            <w:pPr>
              <w:widowControl/>
              <w:rPr>
                <w:rFonts w:ascii="標楷體" w:eastAsia="標楷體" w:hAnsi="標楷體"/>
                <w:sz w:val="20"/>
              </w:rPr>
            </w:pPr>
          </w:p>
        </w:tc>
      </w:tr>
      <w:tr w:rsidR="007178CC" w:rsidRPr="005B3BD5" w:rsidTr="00515451">
        <w:trPr>
          <w:cantSplit/>
          <w:trHeight w:val="3106"/>
          <w:jc w:val="center"/>
        </w:trPr>
        <w:tc>
          <w:tcPr>
            <w:tcW w:w="568" w:type="pct"/>
            <w:vAlign w:val="center"/>
          </w:tcPr>
          <w:p w:rsidR="007178CC" w:rsidRPr="005B3BD5" w:rsidRDefault="007178CC" w:rsidP="00515451">
            <w:pPr>
              <w:jc w:val="center"/>
              <w:rPr>
                <w:rFonts w:ascii="標楷體" w:eastAsia="標楷體" w:hAnsi="標楷體"/>
                <w:sz w:val="16"/>
              </w:rPr>
            </w:pPr>
            <w:r w:rsidRPr="005B3BD5">
              <w:rPr>
                <w:rFonts w:ascii="標楷體" w:eastAsia="標楷體" w:hAnsi="標楷體" w:hint="eastAsia"/>
                <w:sz w:val="16"/>
              </w:rPr>
              <w:t xml:space="preserve"> 年 月 日</w:t>
            </w:r>
          </w:p>
          <w:p w:rsidR="007178CC" w:rsidRPr="005B3BD5" w:rsidRDefault="007178CC" w:rsidP="00515451">
            <w:pPr>
              <w:ind w:firstLine="320"/>
              <w:jc w:val="center"/>
              <w:rPr>
                <w:rFonts w:ascii="標楷體" w:eastAsia="標楷體" w:hAnsi="標楷體"/>
                <w:sz w:val="16"/>
              </w:rPr>
            </w:pPr>
            <w:r w:rsidRPr="005B3BD5">
              <w:rPr>
                <w:rFonts w:ascii="標楷體" w:eastAsia="標楷體" w:hAnsi="標楷體" w:hint="eastAsia"/>
                <w:sz w:val="16"/>
              </w:rPr>
              <w:t>∣</w:t>
            </w:r>
          </w:p>
          <w:p w:rsidR="007178CC" w:rsidRPr="005B3BD5" w:rsidRDefault="007178CC" w:rsidP="00515451">
            <w:pPr>
              <w:jc w:val="center"/>
              <w:rPr>
                <w:rFonts w:ascii="標楷體" w:eastAsia="標楷體" w:hAnsi="標楷體"/>
                <w:sz w:val="16"/>
              </w:rPr>
            </w:pPr>
            <w:r w:rsidRPr="005B3BD5">
              <w:rPr>
                <w:rFonts w:ascii="標楷體" w:eastAsia="標楷體" w:hAnsi="標楷體" w:hint="eastAsia"/>
                <w:sz w:val="16"/>
              </w:rPr>
              <w:t xml:space="preserve"> 年 月 日</w:t>
            </w:r>
          </w:p>
        </w:tc>
        <w:tc>
          <w:tcPr>
            <w:tcW w:w="1200" w:type="pct"/>
            <w:gridSpan w:val="2"/>
          </w:tcPr>
          <w:p w:rsidR="007178CC" w:rsidRPr="005B3BD5" w:rsidRDefault="007178CC" w:rsidP="00515451">
            <w:pPr>
              <w:rPr>
                <w:rFonts w:ascii="標楷體" w:eastAsia="標楷體" w:hAnsi="標楷體"/>
                <w:sz w:val="20"/>
              </w:rPr>
            </w:pPr>
          </w:p>
        </w:tc>
        <w:tc>
          <w:tcPr>
            <w:tcW w:w="1754" w:type="pct"/>
            <w:gridSpan w:val="4"/>
          </w:tcPr>
          <w:p w:rsidR="007178CC" w:rsidRPr="005B3BD5" w:rsidRDefault="007178CC" w:rsidP="00515451">
            <w:pPr>
              <w:widowControl/>
              <w:rPr>
                <w:rFonts w:ascii="標楷體" w:eastAsia="標楷體" w:hAnsi="標楷體"/>
                <w:sz w:val="20"/>
              </w:rPr>
            </w:pPr>
          </w:p>
        </w:tc>
        <w:tc>
          <w:tcPr>
            <w:tcW w:w="1478" w:type="pct"/>
            <w:gridSpan w:val="2"/>
          </w:tcPr>
          <w:p w:rsidR="007178CC" w:rsidRPr="005B3BD5" w:rsidRDefault="007178CC" w:rsidP="00515451">
            <w:pPr>
              <w:widowControl/>
              <w:rPr>
                <w:rFonts w:ascii="標楷體" w:eastAsia="標楷體" w:hAnsi="標楷體"/>
                <w:sz w:val="20"/>
              </w:rPr>
            </w:pPr>
          </w:p>
        </w:tc>
      </w:tr>
    </w:tbl>
    <w:p w:rsidR="007178CC" w:rsidRPr="005B3BD5" w:rsidRDefault="007178CC" w:rsidP="007178CC">
      <w:pPr>
        <w:spacing w:line="400" w:lineRule="exact"/>
      </w:pPr>
    </w:p>
    <w:p w:rsidR="007178CC" w:rsidRPr="004C455F" w:rsidRDefault="007178CC" w:rsidP="007178CC">
      <w:pPr>
        <w:spacing w:line="400" w:lineRule="exact"/>
        <w:ind w:left="720" w:hanging="480"/>
        <w:rPr>
          <w:rFonts w:ascii="標楷體" w:eastAsia="標楷體" w:hAnsi="標楷體"/>
          <w:color w:val="000000"/>
          <w:shd w:val="clear" w:color="auto" w:fill="FFFFFF"/>
        </w:rPr>
      </w:pPr>
    </w:p>
    <w:p w:rsidR="008212C3" w:rsidRDefault="008212C3" w:rsidP="007178CC">
      <w:pPr>
        <w:ind w:left="2"/>
      </w:pPr>
    </w:p>
    <w:sectPr w:rsidR="008212C3" w:rsidSect="007178CC">
      <w:headerReference w:type="even" r:id="rId7"/>
      <w:headerReference w:type="default" r:id="rId8"/>
      <w:footerReference w:type="even" r:id="rId9"/>
      <w:footerReference w:type="default" r:id="rId10"/>
      <w:headerReference w:type="first" r:id="rId11"/>
      <w:footerReference w:type="first" r:id="rId12"/>
      <w:pgSz w:w="11906" w:h="16838"/>
      <w:pgMar w:top="1021" w:right="1021" w:bottom="680" w:left="1021" w:header="22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70A" w:rsidRDefault="009B470A">
      <w:r>
        <w:separator/>
      </w:r>
    </w:p>
  </w:endnote>
  <w:endnote w:type="continuationSeparator" w:id="0">
    <w:p w:rsidR="009B470A" w:rsidRDefault="009B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2F" w:rsidRDefault="00F8592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B44" w:rsidRDefault="003470C4">
    <w:pPr>
      <w:pStyle w:val="aa"/>
      <w:jc w:val="center"/>
    </w:pPr>
    <w:r>
      <w:fldChar w:fldCharType="begin"/>
    </w:r>
    <w:r>
      <w:instrText xml:space="preserve"> PAGE   \* MERGEFORMAT </w:instrText>
    </w:r>
    <w:r>
      <w:fldChar w:fldCharType="separate"/>
    </w:r>
    <w:r w:rsidR="00F8592F" w:rsidRPr="00F8592F">
      <w:rPr>
        <w:noProof/>
        <w:lang w:val="zh-TW"/>
      </w:rPr>
      <w:t>2</w:t>
    </w:r>
    <w:r>
      <w:fldChar w:fldCharType="end"/>
    </w:r>
  </w:p>
  <w:p w:rsidR="00895B44" w:rsidRDefault="009B470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2F" w:rsidRDefault="00F859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70A" w:rsidRDefault="009B470A">
      <w:r>
        <w:separator/>
      </w:r>
    </w:p>
  </w:footnote>
  <w:footnote w:type="continuationSeparator" w:id="0">
    <w:p w:rsidR="009B470A" w:rsidRDefault="009B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2F" w:rsidRDefault="00F8592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2F" w:rsidRDefault="00F8592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92F" w:rsidRDefault="00F8592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55pt;height:12.55pt" o:bullet="t">
        <v:imagedata r:id="rId1" o:title="MCBD21306_0000[1]"/>
      </v:shape>
    </w:pict>
  </w:numPicBullet>
  <w:abstractNum w:abstractNumId="0" w15:restartNumberingAfterBreak="0">
    <w:nsid w:val="0361580E"/>
    <w:multiLevelType w:val="hybridMultilevel"/>
    <w:tmpl w:val="8A2E9B52"/>
    <w:lvl w:ilvl="0" w:tplc="FFA28B0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8003D"/>
    <w:multiLevelType w:val="hybridMultilevel"/>
    <w:tmpl w:val="1DFA4B26"/>
    <w:lvl w:ilvl="0" w:tplc="4AD8A870">
      <w:start w:val="100"/>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8FE6E6D"/>
    <w:multiLevelType w:val="hybridMultilevel"/>
    <w:tmpl w:val="3902575E"/>
    <w:lvl w:ilvl="0" w:tplc="84C4B29A">
      <w:start w:val="1"/>
      <w:numFmt w:val="bullet"/>
      <w:lvlText w:val=""/>
      <w:lvlJc w:val="left"/>
      <w:pPr>
        <w:tabs>
          <w:tab w:val="num" w:pos="397"/>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C6171E0"/>
    <w:multiLevelType w:val="hybridMultilevel"/>
    <w:tmpl w:val="37426532"/>
    <w:lvl w:ilvl="0" w:tplc="95EAB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942D94"/>
    <w:multiLevelType w:val="hybridMultilevel"/>
    <w:tmpl w:val="D83649D8"/>
    <w:lvl w:ilvl="0" w:tplc="5148AF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5DE714B"/>
    <w:multiLevelType w:val="hybridMultilevel"/>
    <w:tmpl w:val="D6F864F0"/>
    <w:lvl w:ilvl="0" w:tplc="BD32CC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8B14F91"/>
    <w:multiLevelType w:val="hybridMultilevel"/>
    <w:tmpl w:val="FEC43BEC"/>
    <w:lvl w:ilvl="0" w:tplc="7ECE2CFE">
      <w:start w:val="1"/>
      <w:numFmt w:val="taiwaneseCountingThousand"/>
      <w:lvlText w:val="%1、"/>
      <w:lvlJc w:val="left"/>
      <w:pPr>
        <w:tabs>
          <w:tab w:val="num" w:pos="417"/>
        </w:tabs>
        <w:ind w:left="814" w:hanging="454"/>
      </w:pPr>
      <w:rPr>
        <w:rFonts w:hint="default"/>
      </w:rPr>
    </w:lvl>
    <w:lvl w:ilvl="1" w:tplc="E982AEEA">
      <w:start w:val="1"/>
      <w:numFmt w:val="bullet"/>
      <w:lvlText w:val=""/>
      <w:lvlPicBulletId w:val="0"/>
      <w:lvlJc w:val="left"/>
      <w:pPr>
        <w:tabs>
          <w:tab w:val="num" w:pos="1124"/>
        </w:tabs>
        <w:ind w:left="1124" w:hanging="284"/>
      </w:pPr>
      <w:rPr>
        <w:rFonts w:ascii="Symbol" w:hAnsi="Symbol" w:hint="default"/>
        <w:color w:val="auto"/>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2B087DAA"/>
    <w:multiLevelType w:val="hybridMultilevel"/>
    <w:tmpl w:val="D504B97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62857F7"/>
    <w:multiLevelType w:val="hybridMultilevel"/>
    <w:tmpl w:val="2472AB84"/>
    <w:lvl w:ilvl="0" w:tplc="E026A9B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4C2334"/>
    <w:multiLevelType w:val="hybridMultilevel"/>
    <w:tmpl w:val="58509168"/>
    <w:lvl w:ilvl="0" w:tplc="3078DFE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7D64EAA"/>
    <w:multiLevelType w:val="hybridMultilevel"/>
    <w:tmpl w:val="829C1F9C"/>
    <w:lvl w:ilvl="0" w:tplc="E9D05218">
      <w:start w:val="1"/>
      <w:numFmt w:val="bullet"/>
      <w:lvlText w:val=""/>
      <w:lvlJc w:val="left"/>
      <w:pPr>
        <w:tabs>
          <w:tab w:val="num" w:pos="360"/>
        </w:tabs>
        <w:ind w:left="360" w:hanging="360"/>
      </w:pPr>
      <w:rPr>
        <w:rFonts w:ascii="Wingdings" w:hAnsi="Wingdings" w:hint="default"/>
      </w:rPr>
    </w:lvl>
    <w:lvl w:ilvl="1" w:tplc="D7EC0B92" w:tentative="1">
      <w:start w:val="1"/>
      <w:numFmt w:val="bullet"/>
      <w:lvlText w:val=""/>
      <w:lvlJc w:val="left"/>
      <w:pPr>
        <w:tabs>
          <w:tab w:val="num" w:pos="1080"/>
        </w:tabs>
        <w:ind w:left="1080" w:hanging="360"/>
      </w:pPr>
      <w:rPr>
        <w:rFonts w:ascii="Wingdings" w:hAnsi="Wingdings" w:hint="default"/>
      </w:rPr>
    </w:lvl>
    <w:lvl w:ilvl="2" w:tplc="48F8B0E6" w:tentative="1">
      <w:start w:val="1"/>
      <w:numFmt w:val="bullet"/>
      <w:lvlText w:val=""/>
      <w:lvlJc w:val="left"/>
      <w:pPr>
        <w:tabs>
          <w:tab w:val="num" w:pos="1800"/>
        </w:tabs>
        <w:ind w:left="1800" w:hanging="360"/>
      </w:pPr>
      <w:rPr>
        <w:rFonts w:ascii="Wingdings" w:hAnsi="Wingdings" w:hint="default"/>
      </w:rPr>
    </w:lvl>
    <w:lvl w:ilvl="3" w:tplc="E084E7FE" w:tentative="1">
      <w:start w:val="1"/>
      <w:numFmt w:val="bullet"/>
      <w:lvlText w:val=""/>
      <w:lvlJc w:val="left"/>
      <w:pPr>
        <w:tabs>
          <w:tab w:val="num" w:pos="2520"/>
        </w:tabs>
        <w:ind w:left="2520" w:hanging="360"/>
      </w:pPr>
      <w:rPr>
        <w:rFonts w:ascii="Wingdings" w:hAnsi="Wingdings" w:hint="default"/>
      </w:rPr>
    </w:lvl>
    <w:lvl w:ilvl="4" w:tplc="B32AF35C" w:tentative="1">
      <w:start w:val="1"/>
      <w:numFmt w:val="bullet"/>
      <w:lvlText w:val=""/>
      <w:lvlJc w:val="left"/>
      <w:pPr>
        <w:tabs>
          <w:tab w:val="num" w:pos="3240"/>
        </w:tabs>
        <w:ind w:left="3240" w:hanging="360"/>
      </w:pPr>
      <w:rPr>
        <w:rFonts w:ascii="Wingdings" w:hAnsi="Wingdings" w:hint="default"/>
      </w:rPr>
    </w:lvl>
    <w:lvl w:ilvl="5" w:tplc="A61AA19E" w:tentative="1">
      <w:start w:val="1"/>
      <w:numFmt w:val="bullet"/>
      <w:lvlText w:val=""/>
      <w:lvlJc w:val="left"/>
      <w:pPr>
        <w:tabs>
          <w:tab w:val="num" w:pos="3960"/>
        </w:tabs>
        <w:ind w:left="3960" w:hanging="360"/>
      </w:pPr>
      <w:rPr>
        <w:rFonts w:ascii="Wingdings" w:hAnsi="Wingdings" w:hint="default"/>
      </w:rPr>
    </w:lvl>
    <w:lvl w:ilvl="6" w:tplc="92648AD6" w:tentative="1">
      <w:start w:val="1"/>
      <w:numFmt w:val="bullet"/>
      <w:lvlText w:val=""/>
      <w:lvlJc w:val="left"/>
      <w:pPr>
        <w:tabs>
          <w:tab w:val="num" w:pos="4680"/>
        </w:tabs>
        <w:ind w:left="4680" w:hanging="360"/>
      </w:pPr>
      <w:rPr>
        <w:rFonts w:ascii="Wingdings" w:hAnsi="Wingdings" w:hint="default"/>
      </w:rPr>
    </w:lvl>
    <w:lvl w:ilvl="7" w:tplc="CB1C7A90" w:tentative="1">
      <w:start w:val="1"/>
      <w:numFmt w:val="bullet"/>
      <w:lvlText w:val=""/>
      <w:lvlJc w:val="left"/>
      <w:pPr>
        <w:tabs>
          <w:tab w:val="num" w:pos="5400"/>
        </w:tabs>
        <w:ind w:left="5400" w:hanging="360"/>
      </w:pPr>
      <w:rPr>
        <w:rFonts w:ascii="Wingdings" w:hAnsi="Wingdings" w:hint="default"/>
      </w:rPr>
    </w:lvl>
    <w:lvl w:ilvl="8" w:tplc="8D600A6A"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CA95942"/>
    <w:multiLevelType w:val="hybridMultilevel"/>
    <w:tmpl w:val="4202C646"/>
    <w:lvl w:ilvl="0" w:tplc="47FE4BB2">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E324336"/>
    <w:multiLevelType w:val="hybridMultilevel"/>
    <w:tmpl w:val="8A984EBC"/>
    <w:lvl w:ilvl="0" w:tplc="84C4B29A">
      <w:start w:val="1"/>
      <w:numFmt w:val="bullet"/>
      <w:lvlText w:val=""/>
      <w:lvlJc w:val="left"/>
      <w:pPr>
        <w:tabs>
          <w:tab w:val="num" w:pos="397"/>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22F5296"/>
    <w:multiLevelType w:val="hybridMultilevel"/>
    <w:tmpl w:val="80A6DF00"/>
    <w:lvl w:ilvl="0" w:tplc="11A66C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A639D"/>
    <w:multiLevelType w:val="hybridMultilevel"/>
    <w:tmpl w:val="A03E191C"/>
    <w:lvl w:ilvl="0" w:tplc="B53A1F6A">
      <w:start w:val="1"/>
      <w:numFmt w:val="bullet"/>
      <w:lvlText w:val=""/>
      <w:lvlJc w:val="left"/>
      <w:pPr>
        <w:tabs>
          <w:tab w:val="num" w:pos="360"/>
        </w:tabs>
        <w:ind w:left="360" w:hanging="360"/>
      </w:pPr>
      <w:rPr>
        <w:rFonts w:ascii="Wingdings" w:hAnsi="Wingdings" w:hint="default"/>
      </w:rPr>
    </w:lvl>
    <w:lvl w:ilvl="1" w:tplc="80328E46" w:tentative="1">
      <w:start w:val="1"/>
      <w:numFmt w:val="bullet"/>
      <w:lvlText w:val=""/>
      <w:lvlJc w:val="left"/>
      <w:pPr>
        <w:tabs>
          <w:tab w:val="num" w:pos="1080"/>
        </w:tabs>
        <w:ind w:left="1080" w:hanging="360"/>
      </w:pPr>
      <w:rPr>
        <w:rFonts w:ascii="Wingdings" w:hAnsi="Wingdings" w:hint="default"/>
      </w:rPr>
    </w:lvl>
    <w:lvl w:ilvl="2" w:tplc="79A08BF0" w:tentative="1">
      <w:start w:val="1"/>
      <w:numFmt w:val="bullet"/>
      <w:lvlText w:val=""/>
      <w:lvlJc w:val="left"/>
      <w:pPr>
        <w:tabs>
          <w:tab w:val="num" w:pos="1800"/>
        </w:tabs>
        <w:ind w:left="1800" w:hanging="360"/>
      </w:pPr>
      <w:rPr>
        <w:rFonts w:ascii="Wingdings" w:hAnsi="Wingdings" w:hint="default"/>
      </w:rPr>
    </w:lvl>
    <w:lvl w:ilvl="3" w:tplc="E1FE7602" w:tentative="1">
      <w:start w:val="1"/>
      <w:numFmt w:val="bullet"/>
      <w:lvlText w:val=""/>
      <w:lvlJc w:val="left"/>
      <w:pPr>
        <w:tabs>
          <w:tab w:val="num" w:pos="2520"/>
        </w:tabs>
        <w:ind w:left="2520" w:hanging="360"/>
      </w:pPr>
      <w:rPr>
        <w:rFonts w:ascii="Wingdings" w:hAnsi="Wingdings" w:hint="default"/>
      </w:rPr>
    </w:lvl>
    <w:lvl w:ilvl="4" w:tplc="A732AC0C" w:tentative="1">
      <w:start w:val="1"/>
      <w:numFmt w:val="bullet"/>
      <w:lvlText w:val=""/>
      <w:lvlJc w:val="left"/>
      <w:pPr>
        <w:tabs>
          <w:tab w:val="num" w:pos="3240"/>
        </w:tabs>
        <w:ind w:left="3240" w:hanging="360"/>
      </w:pPr>
      <w:rPr>
        <w:rFonts w:ascii="Wingdings" w:hAnsi="Wingdings" w:hint="default"/>
      </w:rPr>
    </w:lvl>
    <w:lvl w:ilvl="5" w:tplc="BF56FE7A" w:tentative="1">
      <w:start w:val="1"/>
      <w:numFmt w:val="bullet"/>
      <w:lvlText w:val=""/>
      <w:lvlJc w:val="left"/>
      <w:pPr>
        <w:tabs>
          <w:tab w:val="num" w:pos="3960"/>
        </w:tabs>
        <w:ind w:left="3960" w:hanging="360"/>
      </w:pPr>
      <w:rPr>
        <w:rFonts w:ascii="Wingdings" w:hAnsi="Wingdings" w:hint="default"/>
      </w:rPr>
    </w:lvl>
    <w:lvl w:ilvl="6" w:tplc="4C3AD218" w:tentative="1">
      <w:start w:val="1"/>
      <w:numFmt w:val="bullet"/>
      <w:lvlText w:val=""/>
      <w:lvlJc w:val="left"/>
      <w:pPr>
        <w:tabs>
          <w:tab w:val="num" w:pos="4680"/>
        </w:tabs>
        <w:ind w:left="4680" w:hanging="360"/>
      </w:pPr>
      <w:rPr>
        <w:rFonts w:ascii="Wingdings" w:hAnsi="Wingdings" w:hint="default"/>
      </w:rPr>
    </w:lvl>
    <w:lvl w:ilvl="7" w:tplc="813C7180" w:tentative="1">
      <w:start w:val="1"/>
      <w:numFmt w:val="bullet"/>
      <w:lvlText w:val=""/>
      <w:lvlJc w:val="left"/>
      <w:pPr>
        <w:tabs>
          <w:tab w:val="num" w:pos="5400"/>
        </w:tabs>
        <w:ind w:left="5400" w:hanging="360"/>
      </w:pPr>
      <w:rPr>
        <w:rFonts w:ascii="Wingdings" w:hAnsi="Wingdings" w:hint="default"/>
      </w:rPr>
    </w:lvl>
    <w:lvl w:ilvl="8" w:tplc="C8D8AD3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DD13F2"/>
    <w:multiLevelType w:val="hybridMultilevel"/>
    <w:tmpl w:val="457ADD6E"/>
    <w:lvl w:ilvl="0" w:tplc="DD8CDF14">
      <w:start w:val="5"/>
      <w:numFmt w:val="taiwaneseCountingThousand"/>
      <w:lvlText w:val="（%1）"/>
      <w:lvlJc w:val="left"/>
      <w:pPr>
        <w:ind w:left="756" w:hanging="756"/>
      </w:pPr>
      <w:rPr>
        <w:rFonts w:hint="default"/>
        <w:b/>
      </w:rPr>
    </w:lvl>
    <w:lvl w:ilvl="1" w:tplc="4A7271B4">
      <w:start w:val="1"/>
      <w:numFmt w:val="decimal"/>
      <w:lvlText w:val="%2."/>
      <w:lvlJc w:val="left"/>
      <w:pPr>
        <w:ind w:left="840" w:hanging="36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A676F8"/>
    <w:multiLevelType w:val="hybridMultilevel"/>
    <w:tmpl w:val="9CB679DC"/>
    <w:lvl w:ilvl="0" w:tplc="D3420DBE">
      <w:start w:val="1"/>
      <w:numFmt w:val="bullet"/>
      <w:lvlText w:val=""/>
      <w:lvlJc w:val="left"/>
      <w:pPr>
        <w:ind w:left="195" w:hanging="195"/>
      </w:pPr>
      <w:rPr>
        <w:rFonts w:ascii="Wingdings" w:eastAsia="標楷體" w:hAnsi="Wingdings" w:cs="Times New Roman" w:hint="default"/>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F2D5422"/>
    <w:multiLevelType w:val="hybridMultilevel"/>
    <w:tmpl w:val="461C355A"/>
    <w:lvl w:ilvl="0" w:tplc="FFECA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73C0020"/>
    <w:multiLevelType w:val="hybridMultilevel"/>
    <w:tmpl w:val="065C714C"/>
    <w:lvl w:ilvl="0" w:tplc="576ACE04">
      <w:start w:val="8"/>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467C3D"/>
    <w:multiLevelType w:val="hybridMultilevel"/>
    <w:tmpl w:val="630C1F42"/>
    <w:lvl w:ilvl="0" w:tplc="F63C09B2">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
  </w:num>
  <w:num w:numId="3">
    <w:abstractNumId w:val="7"/>
  </w:num>
  <w:num w:numId="4">
    <w:abstractNumId w:val="10"/>
  </w:num>
  <w:num w:numId="5">
    <w:abstractNumId w:val="14"/>
  </w:num>
  <w:num w:numId="6">
    <w:abstractNumId w:val="2"/>
  </w:num>
  <w:num w:numId="7">
    <w:abstractNumId w:val="12"/>
  </w:num>
  <w:num w:numId="8">
    <w:abstractNumId w:val="11"/>
  </w:num>
  <w:num w:numId="9">
    <w:abstractNumId w:val="4"/>
  </w:num>
  <w:num w:numId="10">
    <w:abstractNumId w:val="5"/>
  </w:num>
  <w:num w:numId="11">
    <w:abstractNumId w:val="15"/>
  </w:num>
  <w:num w:numId="12">
    <w:abstractNumId w:val="19"/>
  </w:num>
  <w:num w:numId="13">
    <w:abstractNumId w:val="9"/>
  </w:num>
  <w:num w:numId="14">
    <w:abstractNumId w:val="18"/>
  </w:num>
  <w:num w:numId="15">
    <w:abstractNumId w:val="13"/>
  </w:num>
  <w:num w:numId="16">
    <w:abstractNumId w:val="8"/>
  </w:num>
  <w:num w:numId="17">
    <w:abstractNumId w:val="17"/>
  </w:num>
  <w:num w:numId="18">
    <w:abstractNumId w:val="3"/>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CC"/>
    <w:rsid w:val="0010585F"/>
    <w:rsid w:val="003470C4"/>
    <w:rsid w:val="003C0218"/>
    <w:rsid w:val="00560EC4"/>
    <w:rsid w:val="005E2119"/>
    <w:rsid w:val="006D3A13"/>
    <w:rsid w:val="007178CC"/>
    <w:rsid w:val="008212C3"/>
    <w:rsid w:val="009B470A"/>
    <w:rsid w:val="00A30881"/>
    <w:rsid w:val="00A442EF"/>
    <w:rsid w:val="00A82066"/>
    <w:rsid w:val="00AC78FC"/>
    <w:rsid w:val="00F8592F"/>
    <w:rsid w:val="00FF2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AAC649-2E9C-4300-8CBF-F7DEB88F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ind w:leftChars="100" w:left="300" w:hangingChars="200" w:hanging="2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8CC"/>
    <w:pPr>
      <w:widowControl w:val="0"/>
      <w:ind w:leftChars="0" w:left="0" w:firstLineChars="0" w:firstLine="0"/>
      <w:jc w:val="left"/>
    </w:pPr>
    <w:rPr>
      <w:rFonts w:ascii="Times New Roman" w:eastAsia="新細明體" w:hAnsi="Times New Roman" w:cs="Times New Roman"/>
      <w:szCs w:val="24"/>
    </w:rPr>
  </w:style>
  <w:style w:type="paragraph" w:styleId="1">
    <w:name w:val="heading 1"/>
    <w:basedOn w:val="a"/>
    <w:next w:val="a"/>
    <w:link w:val="10"/>
    <w:qFormat/>
    <w:rsid w:val="007178CC"/>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7178CC"/>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178CC"/>
    <w:rPr>
      <w:rFonts w:ascii="Cambria" w:eastAsia="新細明體" w:hAnsi="Cambria" w:cs="Times New Roman"/>
      <w:b/>
      <w:bCs/>
      <w:kern w:val="52"/>
      <w:sz w:val="52"/>
      <w:szCs w:val="52"/>
    </w:rPr>
  </w:style>
  <w:style w:type="character" w:customStyle="1" w:styleId="20">
    <w:name w:val="標題 2 字元"/>
    <w:basedOn w:val="a0"/>
    <w:link w:val="2"/>
    <w:uiPriority w:val="9"/>
    <w:rsid w:val="007178CC"/>
    <w:rPr>
      <w:rFonts w:ascii="Cambria" w:eastAsia="新細明體" w:hAnsi="Cambria" w:cs="Times New Roman"/>
      <w:b/>
      <w:bCs/>
      <w:sz w:val="48"/>
      <w:szCs w:val="48"/>
    </w:rPr>
  </w:style>
  <w:style w:type="paragraph" w:styleId="a3">
    <w:name w:val="Body Text"/>
    <w:basedOn w:val="a"/>
    <w:link w:val="a4"/>
    <w:rsid w:val="007178CC"/>
    <w:rPr>
      <w:rFonts w:eastAsia="標楷體"/>
      <w:b/>
      <w:kern w:val="0"/>
      <w:sz w:val="32"/>
      <w:szCs w:val="20"/>
    </w:rPr>
  </w:style>
  <w:style w:type="character" w:customStyle="1" w:styleId="a4">
    <w:name w:val="本文 字元"/>
    <w:basedOn w:val="a0"/>
    <w:link w:val="a3"/>
    <w:rsid w:val="007178CC"/>
    <w:rPr>
      <w:rFonts w:ascii="Times New Roman" w:eastAsia="標楷體" w:hAnsi="Times New Roman" w:cs="Times New Roman"/>
      <w:b/>
      <w:kern w:val="0"/>
      <w:sz w:val="32"/>
      <w:szCs w:val="20"/>
    </w:rPr>
  </w:style>
  <w:style w:type="paragraph" w:styleId="a5">
    <w:name w:val="List Paragraph"/>
    <w:basedOn w:val="a"/>
    <w:uiPriority w:val="34"/>
    <w:qFormat/>
    <w:rsid w:val="007178CC"/>
    <w:pPr>
      <w:ind w:leftChars="200" w:left="480"/>
    </w:pPr>
  </w:style>
  <w:style w:type="paragraph" w:customStyle="1" w:styleId="11">
    <w:name w:val="樣式1"/>
    <w:basedOn w:val="a"/>
    <w:next w:val="1"/>
    <w:rsid w:val="007178CC"/>
    <w:pPr>
      <w:adjustRightInd w:val="0"/>
      <w:outlineLvl w:val="0"/>
    </w:pPr>
    <w:rPr>
      <w:rFonts w:ascii="標楷體" w:eastAsia="標楷體" w:hAnsi="標楷體"/>
      <w:b/>
      <w:sz w:val="32"/>
      <w:szCs w:val="32"/>
      <w:shd w:val="clear" w:color="auto" w:fill="FFFFFF"/>
    </w:rPr>
  </w:style>
  <w:style w:type="paragraph" w:styleId="a6">
    <w:name w:val="Plain Text"/>
    <w:basedOn w:val="a"/>
    <w:link w:val="a7"/>
    <w:rsid w:val="007178CC"/>
    <w:rPr>
      <w:rFonts w:ascii="細明體" w:eastAsia="細明體" w:hAnsi="Courier New"/>
      <w:kern w:val="0"/>
      <w:sz w:val="20"/>
    </w:rPr>
  </w:style>
  <w:style w:type="character" w:customStyle="1" w:styleId="a7">
    <w:name w:val="純文字 字元"/>
    <w:basedOn w:val="a0"/>
    <w:link w:val="a6"/>
    <w:rsid w:val="007178CC"/>
    <w:rPr>
      <w:rFonts w:ascii="細明體" w:eastAsia="細明體" w:hAnsi="Courier New" w:cs="Times New Roman"/>
      <w:kern w:val="0"/>
      <w:sz w:val="20"/>
      <w:szCs w:val="24"/>
    </w:rPr>
  </w:style>
  <w:style w:type="paragraph" w:styleId="a8">
    <w:name w:val="header"/>
    <w:basedOn w:val="a"/>
    <w:link w:val="a9"/>
    <w:uiPriority w:val="99"/>
    <w:unhideWhenUsed/>
    <w:rsid w:val="007178CC"/>
    <w:pPr>
      <w:tabs>
        <w:tab w:val="center" w:pos="4153"/>
        <w:tab w:val="right" w:pos="8306"/>
      </w:tabs>
      <w:snapToGrid w:val="0"/>
    </w:pPr>
    <w:rPr>
      <w:sz w:val="20"/>
      <w:szCs w:val="20"/>
    </w:rPr>
  </w:style>
  <w:style w:type="character" w:customStyle="1" w:styleId="a9">
    <w:name w:val="頁首 字元"/>
    <w:basedOn w:val="a0"/>
    <w:link w:val="a8"/>
    <w:uiPriority w:val="99"/>
    <w:rsid w:val="007178CC"/>
    <w:rPr>
      <w:rFonts w:ascii="Times New Roman" w:eastAsia="新細明體" w:hAnsi="Times New Roman" w:cs="Times New Roman"/>
      <w:sz w:val="20"/>
      <w:szCs w:val="20"/>
    </w:rPr>
  </w:style>
  <w:style w:type="paragraph" w:styleId="aa">
    <w:name w:val="footer"/>
    <w:basedOn w:val="a"/>
    <w:link w:val="ab"/>
    <w:uiPriority w:val="99"/>
    <w:unhideWhenUsed/>
    <w:rsid w:val="007178CC"/>
    <w:pPr>
      <w:tabs>
        <w:tab w:val="center" w:pos="4153"/>
        <w:tab w:val="right" w:pos="8306"/>
      </w:tabs>
      <w:snapToGrid w:val="0"/>
    </w:pPr>
    <w:rPr>
      <w:sz w:val="20"/>
      <w:szCs w:val="20"/>
    </w:rPr>
  </w:style>
  <w:style w:type="character" w:customStyle="1" w:styleId="ab">
    <w:name w:val="頁尾 字元"/>
    <w:basedOn w:val="a0"/>
    <w:link w:val="aa"/>
    <w:uiPriority w:val="99"/>
    <w:rsid w:val="007178CC"/>
    <w:rPr>
      <w:rFonts w:ascii="Times New Roman" w:eastAsia="新細明體" w:hAnsi="Times New Roman" w:cs="Times New Roman"/>
      <w:sz w:val="20"/>
      <w:szCs w:val="20"/>
    </w:rPr>
  </w:style>
  <w:style w:type="character" w:styleId="ac">
    <w:name w:val="Hyperlink"/>
    <w:uiPriority w:val="99"/>
    <w:unhideWhenUsed/>
    <w:rsid w:val="007178CC"/>
    <w:rPr>
      <w:color w:val="0000FF"/>
      <w:u w:val="single"/>
    </w:rPr>
  </w:style>
  <w:style w:type="table" w:styleId="ad">
    <w:name w:val="Table Grid"/>
    <w:basedOn w:val="a1"/>
    <w:uiPriority w:val="59"/>
    <w:rsid w:val="007178CC"/>
    <w:pPr>
      <w:ind w:leftChars="0" w:left="0" w:firstLineChars="0" w:firstLine="0"/>
      <w:jc w:val="left"/>
    </w:pPr>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annotation text"/>
    <w:basedOn w:val="a"/>
    <w:link w:val="af"/>
    <w:semiHidden/>
    <w:rsid w:val="007178CC"/>
    <w:rPr>
      <w:kern w:val="0"/>
      <w:sz w:val="20"/>
    </w:rPr>
  </w:style>
  <w:style w:type="character" w:customStyle="1" w:styleId="af">
    <w:name w:val="註解文字 字元"/>
    <w:basedOn w:val="a0"/>
    <w:link w:val="ae"/>
    <w:semiHidden/>
    <w:rsid w:val="007178CC"/>
    <w:rPr>
      <w:rFonts w:ascii="Times New Roman" w:eastAsia="新細明體" w:hAnsi="Times New Roman" w:cs="Times New Roman"/>
      <w:kern w:val="0"/>
      <w:sz w:val="20"/>
      <w:szCs w:val="24"/>
    </w:rPr>
  </w:style>
  <w:style w:type="paragraph" w:styleId="af0">
    <w:name w:val="Balloon Text"/>
    <w:basedOn w:val="a"/>
    <w:link w:val="af1"/>
    <w:uiPriority w:val="99"/>
    <w:semiHidden/>
    <w:unhideWhenUsed/>
    <w:rsid w:val="007178CC"/>
    <w:rPr>
      <w:rFonts w:ascii="Cambria" w:hAnsi="Cambria"/>
      <w:sz w:val="18"/>
      <w:szCs w:val="18"/>
    </w:rPr>
  </w:style>
  <w:style w:type="character" w:customStyle="1" w:styleId="af1">
    <w:name w:val="註解方塊文字 字元"/>
    <w:basedOn w:val="a0"/>
    <w:link w:val="af0"/>
    <w:uiPriority w:val="99"/>
    <w:semiHidden/>
    <w:rsid w:val="007178CC"/>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941</Words>
  <Characters>5368</Characters>
  <Application>Microsoft Office Word</Application>
  <DocSecurity>0</DocSecurity>
  <Lines>44</Lines>
  <Paragraphs>12</Paragraphs>
  <ScaleCrop>false</ScaleCrop>
  <Company>C.M.T</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sped001</dc:creator>
  <cp:lastModifiedBy>User</cp:lastModifiedBy>
  <cp:revision>2</cp:revision>
  <dcterms:created xsi:type="dcterms:W3CDTF">2023-10-11T02:41:00Z</dcterms:created>
  <dcterms:modified xsi:type="dcterms:W3CDTF">2023-10-11T02:41:00Z</dcterms:modified>
</cp:coreProperties>
</file>