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691" w:rsidRPr="003D0CA4" w:rsidRDefault="00713691" w:rsidP="00713691">
      <w:pPr>
        <w:jc w:val="center"/>
        <w:rPr>
          <w:rFonts w:ascii="標楷體" w:eastAsia="標楷體" w:hAnsi="標楷體"/>
          <w:b/>
          <w:sz w:val="32"/>
          <w:szCs w:val="32"/>
        </w:rPr>
      </w:pPr>
      <w:r w:rsidRPr="003D0CA4">
        <w:rPr>
          <w:rFonts w:ascii="標楷體" w:eastAsia="標楷體" w:hAnsi="標楷體" w:hint="eastAsia"/>
          <w:b/>
          <w:sz w:val="32"/>
          <w:szCs w:val="32"/>
        </w:rPr>
        <w:t>花蓮縣「各級學校【停課不停學3.0】線上實施教學演練」</w:t>
      </w:r>
    </w:p>
    <w:p w:rsidR="00713691" w:rsidRPr="003D0CA4" w:rsidRDefault="00713691" w:rsidP="00713691">
      <w:pPr>
        <w:jc w:val="center"/>
        <w:rPr>
          <w:rFonts w:ascii="標楷體" w:eastAsia="標楷體" w:hAnsi="標楷體"/>
          <w:b/>
          <w:sz w:val="32"/>
          <w:szCs w:val="32"/>
        </w:rPr>
      </w:pPr>
      <w:r w:rsidRPr="003D0CA4">
        <w:rPr>
          <w:rFonts w:ascii="標楷體" w:eastAsia="標楷體" w:hAnsi="標楷體"/>
          <w:b/>
          <w:sz w:val="32"/>
          <w:szCs w:val="32"/>
        </w:rPr>
        <w:t>教網中心線上會議諮詢室排程表</w:t>
      </w:r>
    </w:p>
    <w:p w:rsidR="00FC3626" w:rsidRPr="003D0CA4" w:rsidRDefault="00061F85" w:rsidP="00713691">
      <w:pPr>
        <w:pStyle w:val="a4"/>
        <w:numPr>
          <w:ilvl w:val="0"/>
          <w:numId w:val="2"/>
        </w:numPr>
        <w:ind w:leftChars="0" w:left="567" w:hanging="567"/>
        <w:rPr>
          <w:rFonts w:ascii="標楷體" w:eastAsia="標楷體" w:hAnsi="標楷體"/>
          <w:sz w:val="32"/>
          <w:szCs w:val="32"/>
        </w:rPr>
      </w:pPr>
      <w:r w:rsidRPr="003D0CA4">
        <w:rPr>
          <w:rFonts w:ascii="標楷體" w:eastAsia="標楷體" w:hAnsi="標楷體" w:hint="eastAsia"/>
          <w:sz w:val="32"/>
          <w:szCs w:val="32"/>
        </w:rPr>
        <w:t>實施期程：</w:t>
      </w:r>
    </w:p>
    <w:tbl>
      <w:tblPr>
        <w:tblStyle w:val="a3"/>
        <w:tblW w:w="11199" w:type="dxa"/>
        <w:tblInd w:w="-1168" w:type="dxa"/>
        <w:tblLayout w:type="fixed"/>
        <w:tblLook w:val="04A0" w:firstRow="1" w:lastRow="0" w:firstColumn="1" w:lastColumn="0" w:noHBand="0" w:noVBand="1"/>
      </w:tblPr>
      <w:tblGrid>
        <w:gridCol w:w="1358"/>
        <w:gridCol w:w="2449"/>
        <w:gridCol w:w="2714"/>
        <w:gridCol w:w="4678"/>
      </w:tblGrid>
      <w:tr w:rsidR="00713691" w:rsidRPr="003D0CA4" w:rsidTr="003D0CA4">
        <w:tc>
          <w:tcPr>
            <w:tcW w:w="1358" w:type="dxa"/>
          </w:tcPr>
          <w:p w:rsidR="00713691" w:rsidRPr="003D0CA4" w:rsidRDefault="00EF029D" w:rsidP="00EF029D">
            <w:pPr>
              <w:jc w:val="center"/>
              <w:rPr>
                <w:rFonts w:ascii="標楷體" w:eastAsia="標楷體" w:hAnsi="標楷體"/>
                <w:b/>
                <w:sz w:val="28"/>
                <w:szCs w:val="28"/>
              </w:rPr>
            </w:pPr>
            <w:r w:rsidRPr="003D0CA4">
              <w:rPr>
                <w:rFonts w:ascii="標楷體" w:eastAsia="標楷體" w:hAnsi="標楷體"/>
                <w:b/>
                <w:sz w:val="28"/>
                <w:szCs w:val="28"/>
              </w:rPr>
              <w:t>日期</w:t>
            </w:r>
          </w:p>
        </w:tc>
        <w:tc>
          <w:tcPr>
            <w:tcW w:w="2449" w:type="dxa"/>
          </w:tcPr>
          <w:p w:rsidR="00713691" w:rsidRPr="003D0CA4" w:rsidRDefault="00EF029D" w:rsidP="00EF029D">
            <w:pPr>
              <w:jc w:val="center"/>
              <w:rPr>
                <w:rFonts w:ascii="標楷體" w:eastAsia="標楷體" w:hAnsi="標楷體"/>
                <w:b/>
                <w:sz w:val="28"/>
                <w:szCs w:val="28"/>
              </w:rPr>
            </w:pPr>
            <w:r w:rsidRPr="003D0CA4">
              <w:rPr>
                <w:rFonts w:ascii="標楷體" w:eastAsia="標楷體" w:hAnsi="標楷體"/>
                <w:b/>
                <w:sz w:val="28"/>
                <w:szCs w:val="28"/>
              </w:rPr>
              <w:t>時段</w:t>
            </w:r>
          </w:p>
        </w:tc>
        <w:tc>
          <w:tcPr>
            <w:tcW w:w="2714" w:type="dxa"/>
          </w:tcPr>
          <w:p w:rsidR="00713691" w:rsidRPr="003D0CA4" w:rsidRDefault="00EF029D" w:rsidP="00EF029D">
            <w:pPr>
              <w:jc w:val="center"/>
              <w:rPr>
                <w:rFonts w:ascii="標楷體" w:eastAsia="標楷體" w:hAnsi="標楷體"/>
                <w:b/>
                <w:sz w:val="28"/>
                <w:szCs w:val="28"/>
              </w:rPr>
            </w:pPr>
            <w:r w:rsidRPr="003D0CA4">
              <w:rPr>
                <w:rFonts w:ascii="標楷體" w:eastAsia="標楷體" w:hAnsi="標楷體"/>
                <w:b/>
                <w:sz w:val="28"/>
                <w:szCs w:val="28"/>
              </w:rPr>
              <w:t>會議室諮詢人員</w:t>
            </w:r>
          </w:p>
        </w:tc>
        <w:tc>
          <w:tcPr>
            <w:tcW w:w="4678" w:type="dxa"/>
          </w:tcPr>
          <w:p w:rsidR="00713691" w:rsidRPr="003D0CA4" w:rsidRDefault="00EF029D" w:rsidP="00EF029D">
            <w:pPr>
              <w:jc w:val="center"/>
              <w:rPr>
                <w:rFonts w:ascii="標楷體" w:eastAsia="標楷體" w:hAnsi="標楷體"/>
                <w:b/>
                <w:sz w:val="28"/>
                <w:szCs w:val="28"/>
              </w:rPr>
            </w:pPr>
            <w:r w:rsidRPr="003D0CA4">
              <w:rPr>
                <w:rFonts w:ascii="標楷體" w:eastAsia="標楷體" w:hAnsi="標楷體"/>
                <w:b/>
                <w:sz w:val="28"/>
                <w:szCs w:val="28"/>
              </w:rPr>
              <w:t>會議室連結</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hint="eastAsia"/>
              </w:rPr>
              <w:t>5/17(一)</w:t>
            </w:r>
          </w:p>
        </w:tc>
        <w:tc>
          <w:tcPr>
            <w:tcW w:w="2449" w:type="dxa"/>
          </w:tcPr>
          <w:p w:rsidR="00713691" w:rsidRPr="003D0CA4" w:rsidRDefault="00EF029D" w:rsidP="00223A77">
            <w:pPr>
              <w:rPr>
                <w:rFonts w:ascii="標楷體" w:eastAsia="標楷體" w:hAnsi="標楷體"/>
              </w:rPr>
            </w:pPr>
            <w:r w:rsidRPr="003D0CA4">
              <w:rPr>
                <w:rFonts w:ascii="標楷體" w:eastAsia="標楷體" w:hAnsi="標楷體"/>
              </w:rPr>
              <w:t>上班時間全日時段</w:t>
            </w:r>
          </w:p>
        </w:tc>
        <w:tc>
          <w:tcPr>
            <w:tcW w:w="2714" w:type="dxa"/>
          </w:tcPr>
          <w:p w:rsidR="00713691" w:rsidRPr="003D0CA4" w:rsidRDefault="00EF029D" w:rsidP="00223A77">
            <w:pPr>
              <w:rPr>
                <w:rFonts w:ascii="標楷體" w:eastAsia="標楷體" w:hAnsi="標楷體"/>
              </w:rPr>
            </w:pPr>
            <w:r w:rsidRPr="003D0CA4">
              <w:rPr>
                <w:rFonts w:ascii="標楷體" w:eastAsia="標楷體" w:hAnsi="標楷體"/>
              </w:rPr>
              <w:t>教網中心全體同仁</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視訊通話連結：https://meet.google.com/iwx-vcik-dat</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rPr>
              <w:t>5/18(二)</w:t>
            </w:r>
          </w:p>
        </w:tc>
        <w:tc>
          <w:tcPr>
            <w:tcW w:w="2449" w:type="dxa"/>
          </w:tcPr>
          <w:p w:rsidR="00713691" w:rsidRPr="003D0CA4" w:rsidRDefault="00EF029D" w:rsidP="00223A77">
            <w:pPr>
              <w:rPr>
                <w:rFonts w:ascii="標楷體" w:eastAsia="標楷體" w:hAnsi="標楷體"/>
              </w:rPr>
            </w:pPr>
            <w:r w:rsidRPr="003D0CA4">
              <w:rPr>
                <w:rFonts w:ascii="標楷體" w:eastAsia="標楷體" w:hAnsi="標楷體"/>
              </w:rPr>
              <w:t>上班時間全日時段</w:t>
            </w:r>
          </w:p>
        </w:tc>
        <w:tc>
          <w:tcPr>
            <w:tcW w:w="2714" w:type="dxa"/>
          </w:tcPr>
          <w:p w:rsidR="00713691" w:rsidRPr="003D0CA4" w:rsidRDefault="00EF029D" w:rsidP="00223A77">
            <w:pPr>
              <w:rPr>
                <w:rFonts w:ascii="標楷體" w:eastAsia="標楷體" w:hAnsi="標楷體"/>
              </w:rPr>
            </w:pPr>
            <w:r w:rsidRPr="003D0CA4">
              <w:rPr>
                <w:rFonts w:ascii="標楷體" w:eastAsia="標楷體" w:hAnsi="標楷體"/>
              </w:rPr>
              <w:t>教網中心全體同仁</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視訊通話連結：https://meet.google.com/ufg-egei-tkc</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rPr>
              <w:t>5/19(三)</w:t>
            </w:r>
          </w:p>
        </w:tc>
        <w:tc>
          <w:tcPr>
            <w:tcW w:w="2449" w:type="dxa"/>
          </w:tcPr>
          <w:p w:rsidR="00713691" w:rsidRPr="003D0CA4" w:rsidRDefault="00EF029D" w:rsidP="00223A77">
            <w:pPr>
              <w:rPr>
                <w:rFonts w:ascii="標楷體" w:eastAsia="標楷體" w:hAnsi="標楷體"/>
              </w:rPr>
            </w:pPr>
            <w:r w:rsidRPr="003D0CA4">
              <w:rPr>
                <w:rFonts w:ascii="標楷體" w:eastAsia="標楷體" w:hAnsi="標楷體"/>
              </w:rPr>
              <w:t>上午場：10:00-12:00</w:t>
            </w:r>
          </w:p>
          <w:p w:rsidR="00EF029D" w:rsidRPr="003D0CA4" w:rsidRDefault="00EF029D" w:rsidP="00223A77">
            <w:pPr>
              <w:rPr>
                <w:rFonts w:ascii="標楷體" w:eastAsia="標楷體" w:hAnsi="標楷體"/>
              </w:rPr>
            </w:pPr>
            <w:r w:rsidRPr="003D0CA4">
              <w:rPr>
                <w:rFonts w:ascii="標楷體" w:eastAsia="標楷體" w:hAnsi="標楷體"/>
              </w:rPr>
              <w:t>下午場：14:00-16:00</w:t>
            </w:r>
          </w:p>
        </w:tc>
        <w:tc>
          <w:tcPr>
            <w:tcW w:w="2714" w:type="dxa"/>
          </w:tcPr>
          <w:p w:rsidR="00EF029D" w:rsidRPr="003D0CA4" w:rsidRDefault="00EF029D" w:rsidP="00223A77">
            <w:pPr>
              <w:rPr>
                <w:rFonts w:ascii="標楷體" w:eastAsia="標楷體" w:hAnsi="標楷體"/>
              </w:rPr>
            </w:pPr>
            <w:r w:rsidRPr="003D0CA4">
              <w:rPr>
                <w:rFonts w:ascii="標楷體" w:eastAsia="標楷體" w:hAnsi="標楷體"/>
              </w:rPr>
              <w:t>上午場：黃致翔/吳主軍</w:t>
            </w:r>
          </w:p>
          <w:p w:rsidR="00EF029D" w:rsidRPr="003D0CA4" w:rsidRDefault="00EF029D" w:rsidP="00223A77">
            <w:pPr>
              <w:rPr>
                <w:rFonts w:ascii="標楷體" w:eastAsia="標楷體" w:hAnsi="標楷體"/>
              </w:rPr>
            </w:pPr>
            <w:r w:rsidRPr="003D0CA4">
              <w:rPr>
                <w:rFonts w:ascii="標楷體" w:eastAsia="標楷體" w:hAnsi="標楷體"/>
              </w:rPr>
              <w:t>下午場：李舒涵/林筱芳</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視訊通話連結：https://meet.google.com/hhw-yprd-rrx</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rPr>
              <w:t>5/21(五)</w:t>
            </w:r>
          </w:p>
        </w:tc>
        <w:tc>
          <w:tcPr>
            <w:tcW w:w="2449" w:type="dxa"/>
          </w:tcPr>
          <w:p w:rsidR="00EF029D" w:rsidRPr="003D0CA4" w:rsidRDefault="00EF029D" w:rsidP="00EF029D">
            <w:pPr>
              <w:rPr>
                <w:rFonts w:ascii="標楷體" w:eastAsia="標楷體" w:hAnsi="標楷體"/>
              </w:rPr>
            </w:pPr>
            <w:r w:rsidRPr="003D0CA4">
              <w:rPr>
                <w:rFonts w:ascii="標楷體" w:eastAsia="標楷體" w:hAnsi="標楷體"/>
              </w:rPr>
              <w:t>上午場：10:00-12:00</w:t>
            </w:r>
          </w:p>
          <w:p w:rsidR="00713691" w:rsidRPr="003D0CA4" w:rsidRDefault="00EF029D" w:rsidP="00EF029D">
            <w:pPr>
              <w:rPr>
                <w:rFonts w:ascii="標楷體" w:eastAsia="標楷體" w:hAnsi="標楷體"/>
              </w:rPr>
            </w:pPr>
            <w:r w:rsidRPr="003D0CA4">
              <w:rPr>
                <w:rFonts w:ascii="標楷體" w:eastAsia="標楷體" w:hAnsi="標楷體"/>
              </w:rPr>
              <w:t>下午場：14:00-16:00</w:t>
            </w:r>
          </w:p>
        </w:tc>
        <w:tc>
          <w:tcPr>
            <w:tcW w:w="2714" w:type="dxa"/>
          </w:tcPr>
          <w:p w:rsidR="00EF029D" w:rsidRPr="003D0CA4" w:rsidRDefault="00EF029D" w:rsidP="00EF029D">
            <w:pPr>
              <w:rPr>
                <w:rFonts w:ascii="標楷體" w:eastAsia="標楷體" w:hAnsi="標楷體"/>
              </w:rPr>
            </w:pPr>
            <w:r w:rsidRPr="003D0CA4">
              <w:rPr>
                <w:rFonts w:ascii="標楷體" w:eastAsia="標楷體" w:hAnsi="標楷體"/>
              </w:rPr>
              <w:t>上午場：李舒涵/林筱芳</w:t>
            </w:r>
          </w:p>
          <w:p w:rsidR="00EF029D" w:rsidRPr="003D0CA4" w:rsidRDefault="00EF029D" w:rsidP="00EF029D">
            <w:pPr>
              <w:rPr>
                <w:rFonts w:ascii="標楷體" w:eastAsia="標楷體" w:hAnsi="標楷體"/>
              </w:rPr>
            </w:pPr>
            <w:r w:rsidRPr="003D0CA4">
              <w:rPr>
                <w:rFonts w:ascii="標楷體" w:eastAsia="標楷體" w:hAnsi="標楷體"/>
              </w:rPr>
              <w:t>下午場：涂欽鴻/黃琬婷</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視訊通話連結：https://meet.google.com/ynd-nrzd-xwn</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rPr>
              <w:t>5/26(三)</w:t>
            </w:r>
          </w:p>
        </w:tc>
        <w:tc>
          <w:tcPr>
            <w:tcW w:w="2449" w:type="dxa"/>
          </w:tcPr>
          <w:p w:rsidR="00EF029D" w:rsidRPr="003D0CA4" w:rsidRDefault="00EF029D" w:rsidP="00EF029D">
            <w:pPr>
              <w:rPr>
                <w:rFonts w:ascii="標楷體" w:eastAsia="標楷體" w:hAnsi="標楷體"/>
              </w:rPr>
            </w:pPr>
            <w:r w:rsidRPr="003D0CA4">
              <w:rPr>
                <w:rFonts w:ascii="標楷體" w:eastAsia="標楷體" w:hAnsi="標楷體"/>
              </w:rPr>
              <w:t>上午場：10:00-12:00</w:t>
            </w:r>
          </w:p>
          <w:p w:rsidR="00713691" w:rsidRPr="003D0CA4" w:rsidRDefault="00EF029D" w:rsidP="00EF029D">
            <w:pPr>
              <w:rPr>
                <w:rFonts w:ascii="標楷體" w:eastAsia="標楷體" w:hAnsi="標楷體"/>
              </w:rPr>
            </w:pPr>
            <w:r w:rsidRPr="003D0CA4">
              <w:rPr>
                <w:rFonts w:ascii="標楷體" w:eastAsia="標楷體" w:hAnsi="標楷體"/>
              </w:rPr>
              <w:t>下午場：14:00-16:00</w:t>
            </w:r>
          </w:p>
        </w:tc>
        <w:tc>
          <w:tcPr>
            <w:tcW w:w="2714" w:type="dxa"/>
          </w:tcPr>
          <w:p w:rsidR="00EF029D" w:rsidRPr="003D0CA4" w:rsidRDefault="00EF029D" w:rsidP="00EF029D">
            <w:pPr>
              <w:rPr>
                <w:rFonts w:ascii="標楷體" w:eastAsia="標楷體" w:hAnsi="標楷體"/>
              </w:rPr>
            </w:pPr>
            <w:r w:rsidRPr="003D0CA4">
              <w:rPr>
                <w:rFonts w:ascii="標楷體" w:eastAsia="標楷體" w:hAnsi="標楷體"/>
              </w:rPr>
              <w:t>上午場：李舒涵/蔡佳翎</w:t>
            </w:r>
          </w:p>
          <w:p w:rsidR="00713691" w:rsidRPr="003D0CA4" w:rsidRDefault="00EF029D" w:rsidP="00EF029D">
            <w:pPr>
              <w:rPr>
                <w:rFonts w:ascii="標楷體" w:eastAsia="標楷體" w:hAnsi="標楷體"/>
              </w:rPr>
            </w:pPr>
            <w:r w:rsidRPr="003D0CA4">
              <w:rPr>
                <w:rFonts w:ascii="標楷體" w:eastAsia="標楷體" w:hAnsi="標楷體"/>
              </w:rPr>
              <w:t>下午場：涂欽鴻/黃琬婷</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視訊通話連結：https://meet.google.com/efq-hiwc-wjr</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rPr>
              <w:t>5/28(五)</w:t>
            </w:r>
          </w:p>
        </w:tc>
        <w:tc>
          <w:tcPr>
            <w:tcW w:w="2449" w:type="dxa"/>
          </w:tcPr>
          <w:p w:rsidR="00EF029D" w:rsidRPr="003D0CA4" w:rsidRDefault="00EF029D" w:rsidP="00EF029D">
            <w:pPr>
              <w:rPr>
                <w:rFonts w:ascii="標楷體" w:eastAsia="標楷體" w:hAnsi="標楷體"/>
              </w:rPr>
            </w:pPr>
            <w:r w:rsidRPr="003D0CA4">
              <w:rPr>
                <w:rFonts w:ascii="標楷體" w:eastAsia="標楷體" w:hAnsi="標楷體"/>
              </w:rPr>
              <w:t>上午場：10:00-12:00</w:t>
            </w:r>
          </w:p>
          <w:p w:rsidR="00713691" w:rsidRPr="003D0CA4" w:rsidRDefault="00EF029D" w:rsidP="00EF029D">
            <w:pPr>
              <w:rPr>
                <w:rFonts w:ascii="標楷體" w:eastAsia="標楷體" w:hAnsi="標楷體"/>
              </w:rPr>
            </w:pPr>
            <w:r w:rsidRPr="003D0CA4">
              <w:rPr>
                <w:rFonts w:ascii="標楷體" w:eastAsia="標楷體" w:hAnsi="標楷體"/>
              </w:rPr>
              <w:t>下午場：14:00-16:00</w:t>
            </w:r>
          </w:p>
        </w:tc>
        <w:tc>
          <w:tcPr>
            <w:tcW w:w="2714" w:type="dxa"/>
          </w:tcPr>
          <w:p w:rsidR="00EF029D" w:rsidRPr="003D0CA4" w:rsidRDefault="00EF029D" w:rsidP="00EF029D">
            <w:pPr>
              <w:rPr>
                <w:rFonts w:ascii="標楷體" w:eastAsia="標楷體" w:hAnsi="標楷體"/>
              </w:rPr>
            </w:pPr>
            <w:r w:rsidRPr="003D0CA4">
              <w:rPr>
                <w:rFonts w:ascii="標楷體" w:eastAsia="標楷體" w:hAnsi="標楷體"/>
              </w:rPr>
              <w:t>上午場：黃致翔/蔡佳翎</w:t>
            </w:r>
          </w:p>
          <w:p w:rsidR="00713691" w:rsidRPr="003D0CA4" w:rsidRDefault="00EF029D" w:rsidP="00EF029D">
            <w:pPr>
              <w:rPr>
                <w:rFonts w:ascii="標楷體" w:eastAsia="標楷體" w:hAnsi="標楷體"/>
              </w:rPr>
            </w:pPr>
            <w:r w:rsidRPr="003D0CA4">
              <w:rPr>
                <w:rFonts w:ascii="標楷體" w:eastAsia="標楷體" w:hAnsi="標楷體"/>
              </w:rPr>
              <w:t>下午場：朱柏寰/吳主軍</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視訊通話連結：https://meet.google.com/szm-rkmw-qsp</w:t>
            </w:r>
          </w:p>
        </w:tc>
      </w:tr>
      <w:tr w:rsidR="00713691" w:rsidRPr="003D0CA4" w:rsidTr="003D0CA4">
        <w:tc>
          <w:tcPr>
            <w:tcW w:w="1358" w:type="dxa"/>
          </w:tcPr>
          <w:p w:rsidR="00713691" w:rsidRPr="003D0CA4" w:rsidRDefault="00EF029D" w:rsidP="00223A77">
            <w:pPr>
              <w:rPr>
                <w:rFonts w:ascii="標楷體" w:eastAsia="標楷體" w:hAnsi="標楷體"/>
              </w:rPr>
            </w:pPr>
            <w:r w:rsidRPr="003D0CA4">
              <w:rPr>
                <w:rFonts w:ascii="標楷體" w:eastAsia="標楷體" w:hAnsi="標楷體"/>
              </w:rPr>
              <w:t>6/2(三)</w:t>
            </w:r>
          </w:p>
        </w:tc>
        <w:tc>
          <w:tcPr>
            <w:tcW w:w="2449" w:type="dxa"/>
          </w:tcPr>
          <w:p w:rsidR="00EF029D" w:rsidRPr="003D0CA4" w:rsidRDefault="00EF029D" w:rsidP="00EF029D">
            <w:pPr>
              <w:rPr>
                <w:rFonts w:ascii="標楷體" w:eastAsia="標楷體" w:hAnsi="標楷體"/>
              </w:rPr>
            </w:pPr>
            <w:r w:rsidRPr="003D0CA4">
              <w:rPr>
                <w:rFonts w:ascii="標楷體" w:eastAsia="標楷體" w:hAnsi="標楷體"/>
              </w:rPr>
              <w:t>上午場：10:00-12:00</w:t>
            </w:r>
          </w:p>
          <w:p w:rsidR="00713691" w:rsidRPr="003D0CA4" w:rsidRDefault="00EF029D" w:rsidP="00EF029D">
            <w:pPr>
              <w:rPr>
                <w:rFonts w:ascii="標楷體" w:eastAsia="標楷體" w:hAnsi="標楷體"/>
              </w:rPr>
            </w:pPr>
            <w:r w:rsidRPr="003D0CA4">
              <w:rPr>
                <w:rFonts w:ascii="標楷體" w:eastAsia="標楷體" w:hAnsi="標楷體"/>
              </w:rPr>
              <w:t>下午場：14:00-16:00</w:t>
            </w:r>
          </w:p>
        </w:tc>
        <w:tc>
          <w:tcPr>
            <w:tcW w:w="2714" w:type="dxa"/>
          </w:tcPr>
          <w:p w:rsidR="00EF029D" w:rsidRPr="003D0CA4" w:rsidRDefault="00EF029D" w:rsidP="00EF029D">
            <w:pPr>
              <w:rPr>
                <w:rFonts w:ascii="標楷體" w:eastAsia="標楷體" w:hAnsi="標楷體"/>
              </w:rPr>
            </w:pPr>
            <w:r w:rsidRPr="003D0CA4">
              <w:rPr>
                <w:rFonts w:ascii="標楷體" w:eastAsia="標楷體" w:hAnsi="標楷體"/>
              </w:rPr>
              <w:t>上午場：黃致翔/吳主軍</w:t>
            </w:r>
          </w:p>
          <w:p w:rsidR="00713691" w:rsidRPr="003D0CA4" w:rsidRDefault="00EF029D" w:rsidP="00EF029D">
            <w:pPr>
              <w:rPr>
                <w:rFonts w:ascii="標楷體" w:eastAsia="標楷體" w:hAnsi="標楷體"/>
              </w:rPr>
            </w:pPr>
            <w:r w:rsidRPr="003D0CA4">
              <w:rPr>
                <w:rFonts w:ascii="標楷體" w:eastAsia="標楷體" w:hAnsi="標楷體"/>
              </w:rPr>
              <w:t>下午場：朱柏寰/蔡佳翎</w:t>
            </w:r>
          </w:p>
        </w:tc>
        <w:tc>
          <w:tcPr>
            <w:tcW w:w="4678" w:type="dxa"/>
          </w:tcPr>
          <w:p w:rsidR="00713691"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視訊通話連結：https://meet.google.com/idz-tbdz-mbg</w:t>
            </w:r>
          </w:p>
        </w:tc>
      </w:tr>
      <w:tr w:rsidR="00EF029D" w:rsidRPr="003D0CA4" w:rsidTr="003D0CA4">
        <w:tc>
          <w:tcPr>
            <w:tcW w:w="1358" w:type="dxa"/>
          </w:tcPr>
          <w:p w:rsidR="00EF029D" w:rsidRPr="003D0CA4" w:rsidRDefault="00EF029D" w:rsidP="00223A77">
            <w:pPr>
              <w:rPr>
                <w:rFonts w:ascii="標楷體" w:eastAsia="標楷體" w:hAnsi="標楷體"/>
              </w:rPr>
            </w:pPr>
            <w:r w:rsidRPr="003D0CA4">
              <w:rPr>
                <w:rFonts w:ascii="標楷體" w:eastAsia="標楷體" w:hAnsi="標楷體"/>
              </w:rPr>
              <w:t>6/4(五)</w:t>
            </w:r>
          </w:p>
        </w:tc>
        <w:tc>
          <w:tcPr>
            <w:tcW w:w="2449" w:type="dxa"/>
          </w:tcPr>
          <w:p w:rsidR="00EF029D" w:rsidRPr="003D0CA4" w:rsidRDefault="00EF029D" w:rsidP="00EF029D">
            <w:pPr>
              <w:rPr>
                <w:rFonts w:ascii="標楷體" w:eastAsia="標楷體" w:hAnsi="標楷體"/>
              </w:rPr>
            </w:pPr>
            <w:r w:rsidRPr="003D0CA4">
              <w:rPr>
                <w:rFonts w:ascii="標楷體" w:eastAsia="標楷體" w:hAnsi="標楷體"/>
              </w:rPr>
              <w:t>上午場：10:00-12:00</w:t>
            </w:r>
          </w:p>
          <w:p w:rsidR="00EF029D" w:rsidRPr="003D0CA4" w:rsidRDefault="00EF029D" w:rsidP="00EF029D">
            <w:pPr>
              <w:rPr>
                <w:rFonts w:ascii="標楷體" w:eastAsia="標楷體" w:hAnsi="標楷體"/>
              </w:rPr>
            </w:pPr>
            <w:r w:rsidRPr="003D0CA4">
              <w:rPr>
                <w:rFonts w:ascii="標楷體" w:eastAsia="標楷體" w:hAnsi="標楷體"/>
              </w:rPr>
              <w:t>下午場：14:00-16:00</w:t>
            </w:r>
          </w:p>
        </w:tc>
        <w:tc>
          <w:tcPr>
            <w:tcW w:w="2714" w:type="dxa"/>
          </w:tcPr>
          <w:p w:rsidR="00EF029D" w:rsidRPr="003D0CA4" w:rsidRDefault="00EF029D" w:rsidP="00EF029D">
            <w:pPr>
              <w:rPr>
                <w:rFonts w:ascii="標楷體" w:eastAsia="標楷體" w:hAnsi="標楷體"/>
              </w:rPr>
            </w:pPr>
            <w:r w:rsidRPr="003D0CA4">
              <w:rPr>
                <w:rFonts w:ascii="標楷體" w:eastAsia="標楷體" w:hAnsi="標楷體"/>
              </w:rPr>
              <w:t>上午場：李舒涵/林筱芳</w:t>
            </w:r>
          </w:p>
          <w:p w:rsidR="00EF029D" w:rsidRPr="003D0CA4" w:rsidRDefault="00EF029D" w:rsidP="00EF029D">
            <w:pPr>
              <w:rPr>
                <w:rFonts w:ascii="標楷體" w:eastAsia="標楷體" w:hAnsi="標楷體"/>
              </w:rPr>
            </w:pPr>
            <w:r w:rsidRPr="003D0CA4">
              <w:rPr>
                <w:rFonts w:ascii="標楷體" w:eastAsia="標楷體" w:hAnsi="標楷體"/>
              </w:rPr>
              <w:t>下午場：涂欽鴻/黃琬婷</w:t>
            </w:r>
          </w:p>
        </w:tc>
        <w:tc>
          <w:tcPr>
            <w:tcW w:w="4678" w:type="dxa"/>
          </w:tcPr>
          <w:p w:rsidR="00EF029D" w:rsidRPr="003D0CA4" w:rsidRDefault="003D0CA4" w:rsidP="003D0CA4">
            <w:pPr>
              <w:rPr>
                <w:rFonts w:ascii="標楷體" w:eastAsia="標楷體" w:hAnsi="標楷體"/>
                <w:sz w:val="22"/>
              </w:rPr>
            </w:pPr>
            <w:r w:rsidRPr="003D0CA4">
              <w:rPr>
                <w:rFonts w:ascii="標楷體" w:eastAsia="標楷體" w:hAnsi="標楷體" w:hint="eastAsia"/>
                <w:sz w:val="22"/>
              </w:rPr>
              <w:t>視訊通話連結：https://meet.google.com/zqw-hxdw-ibj</w:t>
            </w:r>
          </w:p>
        </w:tc>
      </w:tr>
      <w:tr w:rsidR="001F531A" w:rsidRPr="003D0CA4" w:rsidTr="009F704D">
        <w:tc>
          <w:tcPr>
            <w:tcW w:w="3807" w:type="dxa"/>
            <w:gridSpan w:val="2"/>
          </w:tcPr>
          <w:p w:rsidR="001F531A" w:rsidRPr="003D0CA4" w:rsidRDefault="001F531A" w:rsidP="00EF029D">
            <w:pPr>
              <w:rPr>
                <w:rFonts w:ascii="標楷體" w:eastAsia="標楷體" w:hAnsi="標楷體"/>
              </w:rPr>
            </w:pPr>
            <w:r>
              <w:rPr>
                <w:rFonts w:ascii="標楷體" w:eastAsia="標楷體" w:hAnsi="標楷體"/>
              </w:rPr>
              <w:t>Goole meet操作教學示範影片</w:t>
            </w:r>
          </w:p>
        </w:tc>
        <w:tc>
          <w:tcPr>
            <w:tcW w:w="7392" w:type="dxa"/>
            <w:gridSpan w:val="2"/>
          </w:tcPr>
          <w:p w:rsidR="001F531A" w:rsidRPr="003D0CA4" w:rsidRDefault="001F531A" w:rsidP="003D0CA4">
            <w:pPr>
              <w:rPr>
                <w:rFonts w:ascii="標楷體" w:eastAsia="標楷體" w:hAnsi="標楷體"/>
                <w:sz w:val="22"/>
              </w:rPr>
            </w:pPr>
            <w:r w:rsidRPr="001F531A">
              <w:rPr>
                <w:rFonts w:ascii="標楷體" w:eastAsia="標楷體" w:hAnsi="標楷體"/>
                <w:sz w:val="22"/>
              </w:rPr>
              <w:t>https://www.youtube.com/playlist?list=PLQU6aoVkXmLPecbmYeHc6jp1l682iVXn0</w:t>
            </w:r>
          </w:p>
        </w:tc>
      </w:tr>
    </w:tbl>
    <w:p w:rsidR="00061F85" w:rsidRPr="001F531A" w:rsidRDefault="00061F85" w:rsidP="001F531A">
      <w:pPr>
        <w:rPr>
          <w:rFonts w:ascii="標楷體" w:eastAsia="標楷體" w:hAnsi="標楷體"/>
        </w:rPr>
      </w:pPr>
    </w:p>
    <w:p w:rsidR="00223A77" w:rsidRDefault="00713691" w:rsidP="00713691">
      <w:pPr>
        <w:pStyle w:val="a4"/>
        <w:numPr>
          <w:ilvl w:val="0"/>
          <w:numId w:val="2"/>
        </w:numPr>
        <w:ind w:leftChars="0" w:left="567" w:hanging="567"/>
        <w:rPr>
          <w:rFonts w:ascii="標楷體" w:eastAsia="標楷體" w:hAnsi="標楷體"/>
          <w:sz w:val="32"/>
          <w:szCs w:val="32"/>
        </w:rPr>
      </w:pPr>
      <w:r w:rsidRPr="003D0CA4">
        <w:rPr>
          <w:rFonts w:ascii="標楷體" w:eastAsia="標楷體" w:hAnsi="標楷體" w:hint="eastAsia"/>
          <w:sz w:val="32"/>
          <w:szCs w:val="32"/>
        </w:rPr>
        <w:t>重點諮詢及注意事項</w:t>
      </w:r>
      <w:r w:rsidR="00061F85" w:rsidRPr="003D0CA4">
        <w:rPr>
          <w:rFonts w:ascii="標楷體" w:eastAsia="標楷體" w:hAnsi="標楷體" w:hint="eastAsia"/>
          <w:sz w:val="32"/>
          <w:szCs w:val="32"/>
        </w:rPr>
        <w:t>：</w:t>
      </w:r>
    </w:p>
    <w:p w:rsidR="001F531A" w:rsidRDefault="001F531A" w:rsidP="001F531A">
      <w:pPr>
        <w:pStyle w:val="a4"/>
        <w:numPr>
          <w:ilvl w:val="1"/>
          <w:numId w:val="4"/>
        </w:numPr>
        <w:ind w:leftChars="0" w:left="1333" w:hanging="851"/>
        <w:rPr>
          <w:rFonts w:ascii="標楷體" w:eastAsia="標楷體" w:hAnsi="標楷體"/>
          <w:sz w:val="32"/>
          <w:szCs w:val="32"/>
        </w:rPr>
      </w:pPr>
      <w:r>
        <w:rPr>
          <w:rFonts w:ascii="標楷體" w:eastAsia="標楷體" w:hAnsi="標楷體" w:hint="eastAsia"/>
          <w:sz w:val="32"/>
          <w:szCs w:val="32"/>
        </w:rPr>
        <w:t>請演練教師先行參考本府教育網路中心提供之平台教學及操作說明影音檔。</w:t>
      </w:r>
    </w:p>
    <w:p w:rsidR="008C1A31" w:rsidRDefault="008C1A31" w:rsidP="008C1A31">
      <w:pPr>
        <w:pStyle w:val="a4"/>
        <w:numPr>
          <w:ilvl w:val="1"/>
          <w:numId w:val="4"/>
        </w:numPr>
        <w:ind w:leftChars="0"/>
        <w:rPr>
          <w:rFonts w:ascii="標楷體" w:eastAsia="標楷體" w:hAnsi="標楷體"/>
          <w:sz w:val="32"/>
          <w:szCs w:val="32"/>
        </w:rPr>
      </w:pPr>
      <w:r w:rsidRPr="008C1A31">
        <w:rPr>
          <w:rFonts w:ascii="標楷體" w:eastAsia="標楷體" w:hAnsi="標楷體" w:hint="eastAsia"/>
          <w:sz w:val="32"/>
          <w:szCs w:val="32"/>
        </w:rPr>
        <w:t>若上開教學操作影片尚無法解決部分問題，再請教師填答下方表單資訊，並依排程表內時段逕至諮詢</w:t>
      </w:r>
      <w:r>
        <w:rPr>
          <w:rFonts w:ascii="標楷體" w:eastAsia="標楷體" w:hAnsi="標楷體" w:hint="eastAsia"/>
          <w:sz w:val="32"/>
          <w:szCs w:val="32"/>
        </w:rPr>
        <w:lastRenderedPageBreak/>
        <w:t>會議室進行線上教學，調查表單連結：</w:t>
      </w:r>
      <w:r w:rsidRPr="008C1A31">
        <w:rPr>
          <w:rFonts w:ascii="標楷體" w:eastAsia="標楷體" w:hAnsi="標楷體"/>
          <w:sz w:val="32"/>
          <w:szCs w:val="32"/>
        </w:rPr>
        <w:t>https://forms.gle/zKeQckrAfHCMAUm</w:t>
      </w:r>
      <w:bookmarkStart w:id="0" w:name="_GoBack"/>
      <w:bookmarkEnd w:id="0"/>
      <w:r w:rsidRPr="008C1A31">
        <w:rPr>
          <w:rFonts w:ascii="標楷體" w:eastAsia="標楷體" w:hAnsi="標楷體"/>
          <w:sz w:val="32"/>
          <w:szCs w:val="32"/>
        </w:rPr>
        <w:t>x9</w:t>
      </w:r>
    </w:p>
    <w:p w:rsidR="001F531A" w:rsidRPr="003D0CA4" w:rsidRDefault="001F531A" w:rsidP="008C1A31">
      <w:pPr>
        <w:pStyle w:val="a4"/>
        <w:numPr>
          <w:ilvl w:val="1"/>
          <w:numId w:val="4"/>
        </w:numPr>
        <w:ind w:leftChars="0"/>
        <w:rPr>
          <w:rFonts w:ascii="標楷體" w:eastAsia="標楷體" w:hAnsi="標楷體"/>
          <w:sz w:val="32"/>
          <w:szCs w:val="32"/>
        </w:rPr>
      </w:pPr>
      <w:r>
        <w:rPr>
          <w:rFonts w:ascii="標楷體" w:eastAsia="標楷體" w:hAnsi="標楷體"/>
          <w:sz w:val="32"/>
          <w:szCs w:val="32"/>
        </w:rPr>
        <w:t>線上教學重點項目：</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如何由日曆建立會議</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視訊及麥克風設定(含檢測及狀況排除)</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音量/影像的調整(版面配置及畫面設定)</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桌面同步畫面教學</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進行同步畫面，如何將音樂一併呈現</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教師主控功能、學生舉手問答功能…等課間工具</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文字訊息傳遞功能</w:t>
      </w:r>
      <w:r w:rsidR="00713691" w:rsidRPr="003D0CA4">
        <w:rPr>
          <w:rFonts w:ascii="標楷體" w:eastAsia="標楷體" w:hAnsi="標楷體" w:hint="eastAsia"/>
          <w:sz w:val="32"/>
          <w:szCs w:val="32"/>
        </w:rPr>
        <w:t>。</w:t>
      </w:r>
    </w:p>
    <w:p w:rsidR="00713691" w:rsidRPr="003D0CA4" w:rsidRDefault="00223A77" w:rsidP="00223A77">
      <w:pPr>
        <w:pStyle w:val="a4"/>
        <w:numPr>
          <w:ilvl w:val="0"/>
          <w:numId w:val="3"/>
        </w:numPr>
        <w:ind w:leftChars="0"/>
        <w:rPr>
          <w:rFonts w:ascii="標楷體" w:eastAsia="標楷體" w:hAnsi="標楷體"/>
          <w:sz w:val="32"/>
          <w:szCs w:val="32"/>
        </w:rPr>
      </w:pPr>
      <w:r w:rsidRPr="003D0CA4">
        <w:rPr>
          <w:rFonts w:ascii="標楷體" w:eastAsia="標楷體" w:hAnsi="標楷體" w:hint="eastAsia"/>
          <w:sz w:val="32"/>
          <w:szCs w:val="32"/>
        </w:rPr>
        <w:t>會議影像錄影儲存後的影片位置</w:t>
      </w:r>
      <w:r w:rsidR="00713691" w:rsidRPr="003D0CA4">
        <w:rPr>
          <w:rFonts w:ascii="標楷體" w:eastAsia="標楷體" w:hAnsi="標楷體" w:hint="eastAsia"/>
          <w:sz w:val="32"/>
          <w:szCs w:val="32"/>
        </w:rPr>
        <w:t>。</w:t>
      </w:r>
    </w:p>
    <w:p w:rsidR="00EC27B2" w:rsidRPr="003D0CA4" w:rsidRDefault="00E72B3B" w:rsidP="00223A77">
      <w:pPr>
        <w:pStyle w:val="a4"/>
        <w:numPr>
          <w:ilvl w:val="0"/>
          <w:numId w:val="3"/>
        </w:numPr>
        <w:ind w:leftChars="0"/>
        <w:rPr>
          <w:rFonts w:ascii="標楷體" w:eastAsia="標楷體" w:hAnsi="標楷體"/>
          <w:sz w:val="32"/>
          <w:szCs w:val="32"/>
        </w:rPr>
      </w:pPr>
      <w:r>
        <w:rPr>
          <w:rFonts w:ascii="標楷體" w:eastAsia="標楷體" w:hAnsi="標楷體" w:hint="eastAsia"/>
          <w:sz w:val="32"/>
          <w:szCs w:val="32"/>
        </w:rPr>
        <w:t>花蓮縣親師生平台及教育部數位資源簡易介紹</w:t>
      </w:r>
      <w:r w:rsidR="00223A77" w:rsidRPr="003D0CA4">
        <w:rPr>
          <w:rFonts w:ascii="標楷體" w:eastAsia="標楷體" w:hAnsi="標楷體" w:hint="eastAsia"/>
          <w:sz w:val="32"/>
          <w:szCs w:val="32"/>
        </w:rPr>
        <w:t>。</w:t>
      </w:r>
    </w:p>
    <w:sectPr w:rsidR="00EC27B2" w:rsidRPr="003D0CA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25" w:rsidRDefault="00E80425" w:rsidP="00713691">
      <w:r>
        <w:separator/>
      </w:r>
    </w:p>
  </w:endnote>
  <w:endnote w:type="continuationSeparator" w:id="0">
    <w:p w:rsidR="00E80425" w:rsidRDefault="00E80425" w:rsidP="0071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25" w:rsidRDefault="00E80425" w:rsidP="00713691">
      <w:r>
        <w:separator/>
      </w:r>
    </w:p>
  </w:footnote>
  <w:footnote w:type="continuationSeparator" w:id="0">
    <w:p w:rsidR="00E80425" w:rsidRDefault="00E80425" w:rsidP="00713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7D98"/>
    <w:multiLevelType w:val="hybridMultilevel"/>
    <w:tmpl w:val="56186A62"/>
    <w:lvl w:ilvl="0" w:tplc="9AD43572">
      <w:start w:val="1"/>
      <w:numFmt w:val="taiwaneseCountingThousand"/>
      <w:lvlText w:val="%1、"/>
      <w:lvlJc w:val="left"/>
      <w:pPr>
        <w:ind w:left="480" w:hanging="480"/>
      </w:pPr>
      <w:rPr>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B77FFA"/>
    <w:multiLevelType w:val="hybridMultilevel"/>
    <w:tmpl w:val="F09E5F34"/>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5F5335BE"/>
    <w:multiLevelType w:val="hybridMultilevel"/>
    <w:tmpl w:val="AEEAC356"/>
    <w:lvl w:ilvl="0" w:tplc="81621E96">
      <w:start w:val="1"/>
      <w:numFmt w:val="taiwaneseCountingThousand"/>
      <w:lvlText w:val="(%1)"/>
      <w:lvlJc w:val="left"/>
      <w:pPr>
        <w:ind w:left="1920" w:hanging="480"/>
      </w:pPr>
      <w:rPr>
        <w:rFonts w:hint="eastAsia"/>
      </w:rPr>
    </w:lvl>
    <w:lvl w:ilvl="1" w:tplc="81621E9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5942B4"/>
    <w:multiLevelType w:val="hybridMultilevel"/>
    <w:tmpl w:val="5186E4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B2"/>
    <w:rsid w:val="00061F85"/>
    <w:rsid w:val="001F531A"/>
    <w:rsid w:val="00223A77"/>
    <w:rsid w:val="003D0CA4"/>
    <w:rsid w:val="005A75F5"/>
    <w:rsid w:val="00622BA0"/>
    <w:rsid w:val="00626D51"/>
    <w:rsid w:val="00713691"/>
    <w:rsid w:val="008C1A31"/>
    <w:rsid w:val="00AD68F4"/>
    <w:rsid w:val="00E72B3B"/>
    <w:rsid w:val="00E80425"/>
    <w:rsid w:val="00EC27B2"/>
    <w:rsid w:val="00EF029D"/>
    <w:rsid w:val="00FC36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B5D447-C899-43FC-83AC-3D4ED71D7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C27B2"/>
    <w:pPr>
      <w:widowControl/>
      <w:spacing w:before="100" w:beforeAutospacing="1" w:after="100" w:afterAutospacing="1"/>
    </w:pPr>
    <w:rPr>
      <w:rFonts w:ascii="新細明體" w:eastAsia="新細明體" w:hAnsi="新細明體" w:cs="新細明體"/>
      <w:kern w:val="0"/>
      <w:szCs w:val="24"/>
    </w:rPr>
  </w:style>
  <w:style w:type="paragraph" w:styleId="a4">
    <w:name w:val="List Paragraph"/>
    <w:basedOn w:val="a"/>
    <w:uiPriority w:val="34"/>
    <w:qFormat/>
    <w:rsid w:val="00061F85"/>
    <w:pPr>
      <w:ind w:leftChars="200" w:left="480"/>
    </w:pPr>
  </w:style>
  <w:style w:type="paragraph" w:styleId="a5">
    <w:name w:val="header"/>
    <w:basedOn w:val="a"/>
    <w:link w:val="a6"/>
    <w:uiPriority w:val="99"/>
    <w:unhideWhenUsed/>
    <w:rsid w:val="00713691"/>
    <w:pPr>
      <w:tabs>
        <w:tab w:val="center" w:pos="4153"/>
        <w:tab w:val="right" w:pos="8306"/>
      </w:tabs>
      <w:snapToGrid w:val="0"/>
    </w:pPr>
    <w:rPr>
      <w:sz w:val="20"/>
      <w:szCs w:val="20"/>
    </w:rPr>
  </w:style>
  <w:style w:type="character" w:customStyle="1" w:styleId="a6">
    <w:name w:val="頁首 字元"/>
    <w:basedOn w:val="a0"/>
    <w:link w:val="a5"/>
    <w:uiPriority w:val="99"/>
    <w:rsid w:val="00713691"/>
    <w:rPr>
      <w:sz w:val="20"/>
      <w:szCs w:val="20"/>
    </w:rPr>
  </w:style>
  <w:style w:type="paragraph" w:styleId="a7">
    <w:name w:val="footer"/>
    <w:basedOn w:val="a"/>
    <w:link w:val="a8"/>
    <w:uiPriority w:val="99"/>
    <w:unhideWhenUsed/>
    <w:rsid w:val="00713691"/>
    <w:pPr>
      <w:tabs>
        <w:tab w:val="center" w:pos="4153"/>
        <w:tab w:val="right" w:pos="8306"/>
      </w:tabs>
      <w:snapToGrid w:val="0"/>
    </w:pPr>
    <w:rPr>
      <w:sz w:val="20"/>
      <w:szCs w:val="20"/>
    </w:rPr>
  </w:style>
  <w:style w:type="character" w:customStyle="1" w:styleId="a8">
    <w:name w:val="頁尾 字元"/>
    <w:basedOn w:val="a0"/>
    <w:link w:val="a7"/>
    <w:uiPriority w:val="99"/>
    <w:rsid w:val="007136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3015">
      <w:bodyDiv w:val="1"/>
      <w:marLeft w:val="0"/>
      <w:marRight w:val="0"/>
      <w:marTop w:val="0"/>
      <w:marBottom w:val="0"/>
      <w:divBdr>
        <w:top w:val="none" w:sz="0" w:space="0" w:color="auto"/>
        <w:left w:val="none" w:sz="0" w:space="0" w:color="auto"/>
        <w:bottom w:val="none" w:sz="0" w:space="0" w:color="auto"/>
        <w:right w:val="none" w:sz="0" w:space="0" w:color="auto"/>
      </w:divBdr>
    </w:div>
    <w:div w:id="450319947">
      <w:bodyDiv w:val="1"/>
      <w:marLeft w:val="0"/>
      <w:marRight w:val="0"/>
      <w:marTop w:val="0"/>
      <w:marBottom w:val="0"/>
      <w:divBdr>
        <w:top w:val="none" w:sz="0" w:space="0" w:color="auto"/>
        <w:left w:val="none" w:sz="0" w:space="0" w:color="auto"/>
        <w:bottom w:val="none" w:sz="0" w:space="0" w:color="auto"/>
        <w:right w:val="none" w:sz="0" w:space="0" w:color="auto"/>
      </w:divBdr>
    </w:div>
    <w:div w:id="559679443">
      <w:bodyDiv w:val="1"/>
      <w:marLeft w:val="0"/>
      <w:marRight w:val="0"/>
      <w:marTop w:val="0"/>
      <w:marBottom w:val="0"/>
      <w:divBdr>
        <w:top w:val="none" w:sz="0" w:space="0" w:color="auto"/>
        <w:left w:val="none" w:sz="0" w:space="0" w:color="auto"/>
        <w:bottom w:val="none" w:sz="0" w:space="0" w:color="auto"/>
        <w:right w:val="none" w:sz="0" w:space="0" w:color="auto"/>
      </w:divBdr>
    </w:div>
    <w:div w:id="575550864">
      <w:bodyDiv w:val="1"/>
      <w:marLeft w:val="0"/>
      <w:marRight w:val="0"/>
      <w:marTop w:val="0"/>
      <w:marBottom w:val="0"/>
      <w:divBdr>
        <w:top w:val="none" w:sz="0" w:space="0" w:color="auto"/>
        <w:left w:val="none" w:sz="0" w:space="0" w:color="auto"/>
        <w:bottom w:val="none" w:sz="0" w:space="0" w:color="auto"/>
        <w:right w:val="none" w:sz="0" w:space="0" w:color="auto"/>
      </w:divBdr>
    </w:div>
    <w:div w:id="690037579">
      <w:bodyDiv w:val="1"/>
      <w:marLeft w:val="0"/>
      <w:marRight w:val="0"/>
      <w:marTop w:val="0"/>
      <w:marBottom w:val="0"/>
      <w:divBdr>
        <w:top w:val="none" w:sz="0" w:space="0" w:color="auto"/>
        <w:left w:val="none" w:sz="0" w:space="0" w:color="auto"/>
        <w:bottom w:val="none" w:sz="0" w:space="0" w:color="auto"/>
        <w:right w:val="none" w:sz="0" w:space="0" w:color="auto"/>
      </w:divBdr>
    </w:div>
    <w:div w:id="1196848355">
      <w:bodyDiv w:val="1"/>
      <w:marLeft w:val="0"/>
      <w:marRight w:val="0"/>
      <w:marTop w:val="0"/>
      <w:marBottom w:val="0"/>
      <w:divBdr>
        <w:top w:val="none" w:sz="0" w:space="0" w:color="auto"/>
        <w:left w:val="none" w:sz="0" w:space="0" w:color="auto"/>
        <w:bottom w:val="none" w:sz="0" w:space="0" w:color="auto"/>
        <w:right w:val="none" w:sz="0" w:space="0" w:color="auto"/>
      </w:divBdr>
    </w:div>
    <w:div w:id="1318455200">
      <w:bodyDiv w:val="1"/>
      <w:marLeft w:val="0"/>
      <w:marRight w:val="0"/>
      <w:marTop w:val="0"/>
      <w:marBottom w:val="0"/>
      <w:divBdr>
        <w:top w:val="none" w:sz="0" w:space="0" w:color="auto"/>
        <w:left w:val="none" w:sz="0" w:space="0" w:color="auto"/>
        <w:bottom w:val="none" w:sz="0" w:space="0" w:color="auto"/>
        <w:right w:val="none" w:sz="0" w:space="0" w:color="auto"/>
      </w:divBdr>
    </w:div>
    <w:div w:id="19129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李達倫</cp:lastModifiedBy>
  <cp:revision>7</cp:revision>
  <dcterms:created xsi:type="dcterms:W3CDTF">2021-05-16T07:38:00Z</dcterms:created>
  <dcterms:modified xsi:type="dcterms:W3CDTF">2021-05-16T16:33:00Z</dcterms:modified>
</cp:coreProperties>
</file>